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CD95F" w14:textId="1127F9CA" w:rsidR="005F4B1D" w:rsidRPr="00E46D9E" w:rsidRDefault="004A37FA" w:rsidP="00C80710">
      <w:pPr>
        <w:jc w:val="center"/>
        <w:rPr>
          <w:sz w:val="22"/>
          <w:lang w:val="pt-PT"/>
        </w:rPr>
      </w:pPr>
      <w:r>
        <w:rPr>
          <w:smallCaps/>
          <w:color w:val="ED1C24"/>
          <w:sz w:val="32"/>
          <w:szCs w:val="32"/>
          <w:lang w:val="pt-PT"/>
        </w:rPr>
        <w:t>Minet Group</w:t>
      </w:r>
      <w:r w:rsidR="00C80710" w:rsidRPr="00E46D9E">
        <w:rPr>
          <w:smallCaps/>
          <w:color w:val="ED1C24"/>
          <w:sz w:val="32"/>
          <w:szCs w:val="32"/>
          <w:lang w:val="pt-PT"/>
        </w:rPr>
        <w:t xml:space="preserve"> –</w:t>
      </w:r>
      <w:r w:rsidR="00E46D9E" w:rsidRPr="00E46D9E">
        <w:rPr>
          <w:smallCaps/>
          <w:color w:val="ED1C24"/>
          <w:sz w:val="32"/>
          <w:szCs w:val="32"/>
          <w:lang w:val="pt-PT"/>
        </w:rPr>
        <w:t xml:space="preserve"> </w:t>
      </w:r>
      <w:r w:rsidR="00E46D9E" w:rsidRPr="00E46D9E">
        <w:rPr>
          <w:smallCaps/>
          <w:color w:val="FF0000"/>
          <w:sz w:val="32"/>
          <w:szCs w:val="32"/>
          <w:lang w:val="pt-PT"/>
        </w:rPr>
        <w:t>Equipe de Lideran</w:t>
      </w:r>
      <w:r w:rsidR="00E46D9E" w:rsidRPr="00E46D9E">
        <w:rPr>
          <w:smallCaps/>
          <w:color w:val="FF0000"/>
          <w:sz w:val="32"/>
          <w:szCs w:val="32"/>
          <w:lang w:val="pt-PT"/>
        </w:rPr>
        <w:t>ç</w:t>
      </w:r>
      <w:r w:rsidR="00E46D9E" w:rsidRPr="00E46D9E">
        <w:rPr>
          <w:smallCaps/>
          <w:color w:val="FF0000"/>
          <w:sz w:val="32"/>
          <w:szCs w:val="32"/>
          <w:lang w:val="pt-PT"/>
        </w:rPr>
        <w:t>a</w:t>
      </w:r>
    </w:p>
    <w:p w14:paraId="207196CA" w14:textId="6A5ADF99" w:rsidR="00D42212" w:rsidRPr="00032FCE" w:rsidRDefault="0099012C" w:rsidP="00C4659A">
      <w:pPr>
        <w:spacing w:after="0"/>
        <w:jc w:val="both"/>
        <w:rPr>
          <w:b/>
          <w:i/>
          <w:iCs/>
          <w:smallCaps/>
          <w:sz w:val="22"/>
          <w:lang w:val="pt-PT"/>
        </w:rPr>
      </w:pPr>
      <w:r w:rsidRPr="00032FCE">
        <w:rPr>
          <w:b/>
          <w:i/>
          <w:iCs/>
          <w:smallCaps/>
          <w:sz w:val="22"/>
          <w:lang w:val="pt-PT"/>
        </w:rPr>
        <w:t>Joseph Onsando</w:t>
      </w:r>
    </w:p>
    <w:p w14:paraId="3B40D0CA" w14:textId="1BF030F2" w:rsidR="00D42212" w:rsidRPr="00032FCE" w:rsidRDefault="00D42212" w:rsidP="00C4659A">
      <w:pPr>
        <w:spacing w:after="0"/>
        <w:jc w:val="both"/>
        <w:rPr>
          <w:b/>
          <w:i/>
          <w:iCs/>
          <w:smallCaps/>
          <w:sz w:val="22"/>
          <w:lang w:val="pt-PT"/>
        </w:rPr>
      </w:pPr>
      <w:r w:rsidRPr="00032FCE">
        <w:rPr>
          <w:i/>
          <w:iCs/>
          <w:sz w:val="22"/>
          <w:lang w:val="pt-PT"/>
        </w:rPr>
        <w:t>Presidente do Conselho de Administração ( PCA)</w:t>
      </w:r>
    </w:p>
    <w:p w14:paraId="198FA84A" w14:textId="5C9ABC56" w:rsidR="00D42212" w:rsidRPr="00032FCE" w:rsidRDefault="00D42212" w:rsidP="00C4659A">
      <w:pPr>
        <w:spacing w:after="0"/>
        <w:jc w:val="both"/>
        <w:rPr>
          <w:i/>
          <w:iCs/>
          <w:sz w:val="22"/>
          <w:lang w:val="pt-PT"/>
        </w:rPr>
      </w:pPr>
      <w:r w:rsidRPr="00032FCE">
        <w:rPr>
          <w:i/>
          <w:iCs/>
          <w:sz w:val="22"/>
          <w:lang w:val="pt-PT"/>
        </w:rPr>
        <w:t>Joseph Onsando é Presidente do Conselho de Administração ( PCA) do Grupo Minet. A</w:t>
      </w:r>
      <w:r w:rsidR="000C5C8C">
        <w:rPr>
          <w:i/>
          <w:iCs/>
          <w:sz w:val="22"/>
          <w:lang w:val="pt-PT"/>
        </w:rPr>
        <w:t>n</w:t>
      </w:r>
      <w:r w:rsidRPr="00032FCE">
        <w:rPr>
          <w:i/>
          <w:iCs/>
          <w:sz w:val="22"/>
          <w:lang w:val="pt-PT"/>
        </w:rPr>
        <w:t>teriorment, foi PCA da  Aon África Sub-sahariana. Joseph tem mais d</w:t>
      </w:r>
      <w:r w:rsidR="000C5C8C">
        <w:rPr>
          <w:i/>
          <w:iCs/>
          <w:sz w:val="22"/>
          <w:lang w:val="pt-PT"/>
        </w:rPr>
        <w:t>e</w:t>
      </w:r>
      <w:r w:rsidRPr="00032FCE">
        <w:rPr>
          <w:i/>
          <w:iCs/>
          <w:sz w:val="22"/>
          <w:lang w:val="pt-PT"/>
        </w:rPr>
        <w:t xml:space="preserve"> 30 anos de experiência em liderança na indústria de seguros </w:t>
      </w:r>
      <w:r w:rsidRPr="00E7384B">
        <w:rPr>
          <w:i/>
          <w:iCs/>
          <w:sz w:val="22"/>
          <w:lang w:val="pt-PT"/>
        </w:rPr>
        <w:t>e é respeitado</w:t>
      </w:r>
      <w:r w:rsidRPr="00032FCE">
        <w:rPr>
          <w:i/>
          <w:iCs/>
          <w:sz w:val="22"/>
          <w:lang w:val="pt-PT"/>
        </w:rPr>
        <w:t xml:space="preserve">  em todo o continente por suas contribuições para o desenvolvimento do sector em vários países da África Sub-</w:t>
      </w:r>
      <w:r w:rsidRPr="00E7384B">
        <w:rPr>
          <w:i/>
          <w:iCs/>
          <w:sz w:val="22"/>
          <w:lang w:val="pt-PT"/>
        </w:rPr>
        <w:t xml:space="preserve">sahariana. </w:t>
      </w:r>
      <w:r w:rsidR="000C5C8C" w:rsidRPr="00E7384B">
        <w:rPr>
          <w:i/>
          <w:iCs/>
          <w:sz w:val="22"/>
          <w:lang w:val="pt-PT"/>
        </w:rPr>
        <w:t>O Joe</w:t>
      </w:r>
      <w:r w:rsidR="000C5C8C">
        <w:rPr>
          <w:i/>
          <w:iCs/>
          <w:sz w:val="22"/>
          <w:lang w:val="pt-PT"/>
        </w:rPr>
        <w:t xml:space="preserve"> </w:t>
      </w:r>
      <w:r w:rsidRPr="00032FCE">
        <w:rPr>
          <w:i/>
          <w:iCs/>
          <w:sz w:val="22"/>
          <w:lang w:val="pt-PT"/>
        </w:rPr>
        <w:t>É Licenciado em Gestão de Risco e Seguros pela Universidade de Nairobi, no Quénia. Ele foi membro e Presidente do Instituto de Seguros do Quénia.</w:t>
      </w:r>
    </w:p>
    <w:p w14:paraId="7C9D9898" w14:textId="102D3F3B" w:rsidR="00E55605" w:rsidRPr="00D42212" w:rsidRDefault="00E55605" w:rsidP="00C80710">
      <w:pPr>
        <w:spacing w:after="0"/>
        <w:jc w:val="both"/>
        <w:rPr>
          <w:b/>
          <w:bCs/>
          <w:sz w:val="22"/>
        </w:rPr>
      </w:pPr>
    </w:p>
    <w:p w14:paraId="32DF86A3" w14:textId="443CEAA4" w:rsidR="0099012C" w:rsidRPr="00D42212" w:rsidRDefault="0099012C" w:rsidP="00C80710">
      <w:pPr>
        <w:spacing w:after="0"/>
        <w:jc w:val="both"/>
        <w:rPr>
          <w:b/>
          <w:bCs/>
          <w:sz w:val="22"/>
          <w:lang w:val="pt-PT"/>
        </w:rPr>
      </w:pPr>
      <w:r w:rsidRPr="00D42212">
        <w:rPr>
          <w:b/>
          <w:smallCaps/>
          <w:sz w:val="22"/>
          <w:lang w:val="pt-PT"/>
        </w:rPr>
        <w:t>Daniel Schuurmans</w:t>
      </w:r>
    </w:p>
    <w:p w14:paraId="5C8CC728" w14:textId="3EF035EA" w:rsidR="00E55605" w:rsidRPr="00D42212" w:rsidRDefault="00E55605" w:rsidP="00C80710">
      <w:pPr>
        <w:spacing w:after="0"/>
        <w:jc w:val="both"/>
        <w:rPr>
          <w:i/>
          <w:iCs/>
          <w:sz w:val="22"/>
          <w:lang w:val="pt-PT"/>
        </w:rPr>
      </w:pPr>
      <w:r w:rsidRPr="00D42212">
        <w:rPr>
          <w:i/>
          <w:iCs/>
          <w:sz w:val="22"/>
          <w:lang w:val="pt-PT"/>
        </w:rPr>
        <w:t>Daniel Schuurmans é Dire</w:t>
      </w:r>
      <w:r w:rsidR="001C0D70" w:rsidRPr="00D42212">
        <w:rPr>
          <w:i/>
          <w:iCs/>
          <w:sz w:val="22"/>
          <w:lang w:val="pt-PT"/>
        </w:rPr>
        <w:t>c</w:t>
      </w:r>
      <w:r w:rsidRPr="00D42212">
        <w:rPr>
          <w:i/>
          <w:iCs/>
          <w:sz w:val="22"/>
          <w:lang w:val="pt-PT"/>
        </w:rPr>
        <w:t xml:space="preserve">tor de Operações e Diretor Financeiro do </w:t>
      </w:r>
      <w:r w:rsidR="001C0D70" w:rsidRPr="00D42212">
        <w:rPr>
          <w:i/>
          <w:iCs/>
          <w:sz w:val="22"/>
          <w:lang w:val="pt-PT"/>
        </w:rPr>
        <w:t xml:space="preserve">Grupo </w:t>
      </w:r>
      <w:r w:rsidRPr="00D42212">
        <w:rPr>
          <w:i/>
          <w:iCs/>
          <w:sz w:val="22"/>
          <w:lang w:val="pt-PT"/>
        </w:rPr>
        <w:t>Minet. Anteriormente, foi Dire</w:t>
      </w:r>
      <w:r w:rsidR="001C0D70" w:rsidRPr="00D42212">
        <w:rPr>
          <w:i/>
          <w:iCs/>
          <w:sz w:val="22"/>
          <w:lang w:val="pt-PT"/>
        </w:rPr>
        <w:t>c</w:t>
      </w:r>
      <w:r w:rsidRPr="00D42212">
        <w:rPr>
          <w:i/>
          <w:iCs/>
          <w:sz w:val="22"/>
          <w:lang w:val="pt-PT"/>
        </w:rPr>
        <w:t>tor de Operações e Dire</w:t>
      </w:r>
      <w:r w:rsidR="005B0BC5" w:rsidRPr="00D42212">
        <w:rPr>
          <w:i/>
          <w:iCs/>
          <w:sz w:val="22"/>
          <w:lang w:val="pt-PT"/>
        </w:rPr>
        <w:t>c</w:t>
      </w:r>
      <w:r w:rsidRPr="00D42212">
        <w:rPr>
          <w:i/>
          <w:iCs/>
          <w:sz w:val="22"/>
          <w:lang w:val="pt-PT"/>
        </w:rPr>
        <w:t>tor Financeiro da Aon África do Sul e Aon África Sub</w:t>
      </w:r>
      <w:r w:rsidR="001C0D70" w:rsidRPr="00D42212">
        <w:rPr>
          <w:i/>
          <w:iCs/>
          <w:sz w:val="22"/>
          <w:lang w:val="pt-PT"/>
        </w:rPr>
        <w:t>-</w:t>
      </w:r>
      <w:r w:rsidRPr="00D42212">
        <w:rPr>
          <w:i/>
          <w:iCs/>
          <w:sz w:val="22"/>
          <w:lang w:val="pt-PT"/>
        </w:rPr>
        <w:t>sa</w:t>
      </w:r>
      <w:r w:rsidR="001C0D70" w:rsidRPr="00D42212">
        <w:rPr>
          <w:i/>
          <w:iCs/>
          <w:sz w:val="22"/>
          <w:lang w:val="pt-PT"/>
        </w:rPr>
        <w:t>h</w:t>
      </w:r>
      <w:r w:rsidRPr="00D42212">
        <w:rPr>
          <w:i/>
          <w:iCs/>
          <w:sz w:val="22"/>
          <w:lang w:val="pt-PT"/>
        </w:rPr>
        <w:t>ariana e, antes disso,</w:t>
      </w:r>
      <w:r w:rsidR="001C0D70" w:rsidRPr="00D42212">
        <w:rPr>
          <w:i/>
          <w:iCs/>
          <w:sz w:val="22"/>
          <w:lang w:val="pt-PT"/>
        </w:rPr>
        <w:t xml:space="preserve"> </w:t>
      </w:r>
      <w:r w:rsidRPr="00D42212">
        <w:rPr>
          <w:i/>
          <w:iCs/>
          <w:sz w:val="22"/>
          <w:lang w:val="pt-PT"/>
        </w:rPr>
        <w:t>trabalhou na Holanda como Dire</w:t>
      </w:r>
      <w:r w:rsidR="005B0BC5" w:rsidRPr="00D42212">
        <w:rPr>
          <w:i/>
          <w:iCs/>
          <w:sz w:val="22"/>
          <w:lang w:val="pt-PT"/>
        </w:rPr>
        <w:t>c</w:t>
      </w:r>
      <w:r w:rsidRPr="00D42212">
        <w:rPr>
          <w:i/>
          <w:iCs/>
          <w:sz w:val="22"/>
          <w:lang w:val="pt-PT"/>
        </w:rPr>
        <w:t>tor de Operações e Dire</w:t>
      </w:r>
      <w:r w:rsidR="005B0BC5" w:rsidRPr="00D42212">
        <w:rPr>
          <w:i/>
          <w:iCs/>
          <w:sz w:val="22"/>
          <w:lang w:val="pt-PT"/>
        </w:rPr>
        <w:t>c</w:t>
      </w:r>
      <w:r w:rsidRPr="00D42212">
        <w:rPr>
          <w:i/>
          <w:iCs/>
          <w:sz w:val="22"/>
          <w:lang w:val="pt-PT"/>
        </w:rPr>
        <w:t xml:space="preserve">tor Financeiro da Aon Europa Central e Oriental. Ele </w:t>
      </w:r>
      <w:r w:rsidR="005B0BC5" w:rsidRPr="00D42212">
        <w:rPr>
          <w:i/>
          <w:iCs/>
          <w:sz w:val="22"/>
          <w:lang w:val="pt-PT"/>
        </w:rPr>
        <w:t>trabalhou</w:t>
      </w:r>
      <w:r w:rsidRPr="00D42212">
        <w:rPr>
          <w:i/>
          <w:iCs/>
          <w:sz w:val="22"/>
          <w:lang w:val="pt-PT"/>
        </w:rPr>
        <w:t xml:space="preserve"> </w:t>
      </w:r>
      <w:r w:rsidR="009D7E08" w:rsidRPr="00E7384B">
        <w:rPr>
          <w:i/>
          <w:iCs/>
          <w:sz w:val="22"/>
          <w:lang w:val="pt-PT"/>
        </w:rPr>
        <w:t>para</w:t>
      </w:r>
      <w:r w:rsidR="009D7E08" w:rsidRPr="00D42212">
        <w:rPr>
          <w:i/>
          <w:iCs/>
          <w:sz w:val="22"/>
          <w:lang w:val="pt-PT"/>
        </w:rPr>
        <w:t xml:space="preserve"> </w:t>
      </w:r>
      <w:r w:rsidRPr="00D42212">
        <w:rPr>
          <w:i/>
          <w:iCs/>
          <w:sz w:val="22"/>
          <w:lang w:val="pt-PT"/>
        </w:rPr>
        <w:t xml:space="preserve">Aon </w:t>
      </w:r>
      <w:r w:rsidR="005B0BC5" w:rsidRPr="00D42212">
        <w:rPr>
          <w:i/>
          <w:iCs/>
          <w:sz w:val="22"/>
          <w:lang w:val="pt-PT"/>
        </w:rPr>
        <w:t>durante</w:t>
      </w:r>
      <w:r w:rsidRPr="00D42212">
        <w:rPr>
          <w:i/>
          <w:iCs/>
          <w:sz w:val="22"/>
          <w:lang w:val="pt-PT"/>
        </w:rPr>
        <w:t xml:space="preserve"> 18 anos. Daniel possui um mestrado em Economia e Administração de Empresas </w:t>
      </w:r>
      <w:r w:rsidR="005B0BC5" w:rsidRPr="00D42212">
        <w:rPr>
          <w:i/>
          <w:iCs/>
          <w:sz w:val="22"/>
          <w:lang w:val="pt-PT"/>
        </w:rPr>
        <w:t xml:space="preserve">adquirido na </w:t>
      </w:r>
      <w:r w:rsidRPr="00D42212">
        <w:rPr>
          <w:i/>
          <w:iCs/>
          <w:sz w:val="22"/>
          <w:lang w:val="pt-PT"/>
        </w:rPr>
        <w:t>Universidade de Maastricht, na Holanda, e é membro do Instituto de Dire</w:t>
      </w:r>
      <w:r w:rsidR="001C0D70" w:rsidRPr="00D42212">
        <w:rPr>
          <w:i/>
          <w:iCs/>
          <w:sz w:val="22"/>
          <w:lang w:val="pt-PT"/>
        </w:rPr>
        <w:t>c</w:t>
      </w:r>
      <w:r w:rsidRPr="00D42212">
        <w:rPr>
          <w:i/>
          <w:iCs/>
          <w:sz w:val="22"/>
          <w:lang w:val="pt-PT"/>
        </w:rPr>
        <w:t>tores.</w:t>
      </w:r>
    </w:p>
    <w:p w14:paraId="4E6E2C44" w14:textId="495AF683" w:rsidR="0050757D" w:rsidRPr="00D42212" w:rsidRDefault="0050757D" w:rsidP="00C80710">
      <w:pPr>
        <w:spacing w:after="0"/>
        <w:jc w:val="both"/>
        <w:rPr>
          <w:b/>
          <w:i/>
          <w:iCs/>
          <w:smallCaps/>
          <w:sz w:val="22"/>
          <w:lang w:val="pt-PT"/>
        </w:rPr>
      </w:pPr>
    </w:p>
    <w:p w14:paraId="7408DD41" w14:textId="27163448" w:rsidR="00DD71DA" w:rsidRPr="00D42212" w:rsidRDefault="00DD71DA" w:rsidP="00DD71DA">
      <w:pPr>
        <w:spacing w:after="0"/>
        <w:jc w:val="both"/>
        <w:rPr>
          <w:b/>
          <w:smallCaps/>
          <w:sz w:val="22"/>
          <w:lang w:val="pt-PT"/>
        </w:rPr>
      </w:pPr>
      <w:r w:rsidRPr="00D42212">
        <w:rPr>
          <w:b/>
          <w:smallCaps/>
          <w:sz w:val="22"/>
          <w:lang w:val="pt-PT"/>
        </w:rPr>
        <w:t>Dwayne Smith</w:t>
      </w:r>
    </w:p>
    <w:p w14:paraId="0F88653B" w14:textId="573D3220" w:rsidR="00D774A1" w:rsidRPr="00D42212" w:rsidRDefault="00D774A1" w:rsidP="00D774A1">
      <w:pPr>
        <w:spacing w:after="0"/>
        <w:jc w:val="both"/>
        <w:rPr>
          <w:i/>
          <w:iCs/>
          <w:sz w:val="22"/>
          <w:lang w:val="pt-PT"/>
        </w:rPr>
      </w:pPr>
      <w:r w:rsidRPr="00D42212">
        <w:rPr>
          <w:i/>
          <w:iCs/>
          <w:sz w:val="22"/>
          <w:lang w:val="pt-PT"/>
        </w:rPr>
        <w:t>Executivo Financeiro Corporativo</w:t>
      </w:r>
    </w:p>
    <w:p w14:paraId="476A5FFE" w14:textId="37381AB1" w:rsidR="00D774A1" w:rsidRPr="00D42212" w:rsidRDefault="00D774A1" w:rsidP="00D774A1">
      <w:pPr>
        <w:spacing w:after="0"/>
        <w:jc w:val="both"/>
        <w:rPr>
          <w:i/>
          <w:iCs/>
          <w:sz w:val="22"/>
          <w:lang w:val="pt-PT"/>
        </w:rPr>
      </w:pPr>
      <w:r w:rsidRPr="00D42212">
        <w:rPr>
          <w:i/>
          <w:iCs/>
          <w:sz w:val="22"/>
          <w:lang w:val="pt-PT"/>
        </w:rPr>
        <w:t>Dwayne Smith é</w:t>
      </w:r>
      <w:r w:rsidR="005B0BC5" w:rsidRPr="00D42212">
        <w:rPr>
          <w:i/>
          <w:iCs/>
          <w:sz w:val="22"/>
          <w:lang w:val="pt-PT"/>
        </w:rPr>
        <w:t xml:space="preserve"> </w:t>
      </w:r>
      <w:r w:rsidRPr="00D42212">
        <w:rPr>
          <w:i/>
          <w:iCs/>
          <w:sz w:val="22"/>
          <w:lang w:val="pt-PT"/>
        </w:rPr>
        <w:t xml:space="preserve">Executivo de Finanças Corporativas do </w:t>
      </w:r>
      <w:r w:rsidR="00DD71DA" w:rsidRPr="00D42212">
        <w:rPr>
          <w:i/>
          <w:iCs/>
          <w:sz w:val="22"/>
          <w:lang w:val="pt-PT"/>
        </w:rPr>
        <w:t xml:space="preserve">Grupo </w:t>
      </w:r>
      <w:r w:rsidRPr="00D42212">
        <w:rPr>
          <w:i/>
          <w:iCs/>
          <w:sz w:val="22"/>
          <w:lang w:val="pt-PT"/>
        </w:rPr>
        <w:t xml:space="preserve">Minet, </w:t>
      </w:r>
      <w:r w:rsidR="00DD71DA" w:rsidRPr="00D42212">
        <w:rPr>
          <w:i/>
          <w:iCs/>
          <w:sz w:val="22"/>
          <w:lang w:val="pt-PT"/>
        </w:rPr>
        <w:t xml:space="preserve">é </w:t>
      </w:r>
      <w:r w:rsidRPr="00D42212">
        <w:rPr>
          <w:i/>
          <w:iCs/>
          <w:sz w:val="22"/>
          <w:lang w:val="pt-PT"/>
        </w:rPr>
        <w:t>responsável pelas a</w:t>
      </w:r>
      <w:r w:rsidR="001C0D70" w:rsidRPr="00D42212">
        <w:rPr>
          <w:i/>
          <w:iCs/>
          <w:sz w:val="22"/>
          <w:lang w:val="pt-PT"/>
        </w:rPr>
        <w:t>c</w:t>
      </w:r>
      <w:r w:rsidRPr="00D42212">
        <w:rPr>
          <w:i/>
          <w:iCs/>
          <w:sz w:val="22"/>
          <w:lang w:val="pt-PT"/>
        </w:rPr>
        <w:t xml:space="preserve">tividades de </w:t>
      </w:r>
      <w:r w:rsidR="009D7E08" w:rsidRPr="00D42212">
        <w:rPr>
          <w:i/>
          <w:iCs/>
          <w:sz w:val="22"/>
          <w:lang w:val="pt-PT"/>
        </w:rPr>
        <w:t>Aquisições e Fusão</w:t>
      </w:r>
      <w:r w:rsidR="0086190F">
        <w:rPr>
          <w:i/>
          <w:iCs/>
          <w:sz w:val="22"/>
          <w:lang w:val="pt-PT"/>
        </w:rPr>
        <w:t xml:space="preserve"> (mergers and acquisitions)</w:t>
      </w:r>
      <w:r w:rsidR="00C34E99" w:rsidRPr="00D42212">
        <w:rPr>
          <w:i/>
          <w:iCs/>
          <w:sz w:val="22"/>
          <w:lang w:val="pt-PT"/>
        </w:rPr>
        <w:t xml:space="preserve"> ao nível de Grupo</w:t>
      </w:r>
      <w:r w:rsidRPr="00D42212">
        <w:rPr>
          <w:i/>
          <w:iCs/>
          <w:sz w:val="22"/>
          <w:lang w:val="pt-PT"/>
        </w:rPr>
        <w:t xml:space="preserve">. Dwayne é um </w:t>
      </w:r>
      <w:r w:rsidR="001C0D70" w:rsidRPr="00D42212">
        <w:rPr>
          <w:i/>
          <w:iCs/>
          <w:sz w:val="22"/>
          <w:lang w:val="pt-PT"/>
        </w:rPr>
        <w:t xml:space="preserve">contabilista </w:t>
      </w:r>
      <w:r w:rsidR="005B0BC5" w:rsidRPr="00D42212">
        <w:rPr>
          <w:i/>
          <w:iCs/>
          <w:sz w:val="22"/>
          <w:lang w:val="pt-PT"/>
        </w:rPr>
        <w:t>C</w:t>
      </w:r>
      <w:r w:rsidR="001C0D70" w:rsidRPr="00D42212">
        <w:rPr>
          <w:i/>
          <w:iCs/>
          <w:sz w:val="22"/>
          <w:lang w:val="pt-PT"/>
        </w:rPr>
        <w:t>ertificado</w:t>
      </w:r>
      <w:r w:rsidRPr="00D42212">
        <w:rPr>
          <w:i/>
          <w:iCs/>
          <w:sz w:val="22"/>
          <w:lang w:val="pt-PT"/>
        </w:rPr>
        <w:t xml:space="preserve"> </w:t>
      </w:r>
      <w:r w:rsidR="005B0BC5" w:rsidRPr="00D42212">
        <w:rPr>
          <w:i/>
          <w:iCs/>
          <w:sz w:val="22"/>
          <w:lang w:val="pt-PT"/>
        </w:rPr>
        <w:t>na</w:t>
      </w:r>
      <w:r w:rsidRPr="00D42212">
        <w:rPr>
          <w:i/>
          <w:iCs/>
          <w:sz w:val="22"/>
          <w:lang w:val="pt-PT"/>
        </w:rPr>
        <w:t xml:space="preserve"> </w:t>
      </w:r>
      <w:r w:rsidR="005B0BC5" w:rsidRPr="00D42212">
        <w:rPr>
          <w:i/>
          <w:iCs/>
          <w:sz w:val="22"/>
          <w:lang w:val="pt-PT"/>
        </w:rPr>
        <w:t>Africa do Sul</w:t>
      </w:r>
      <w:r w:rsidRPr="00D42212">
        <w:rPr>
          <w:i/>
          <w:iCs/>
          <w:sz w:val="22"/>
          <w:lang w:val="pt-PT"/>
        </w:rPr>
        <w:t xml:space="preserve"> há 10 anos e está entre os 35 con</w:t>
      </w:r>
      <w:r w:rsidR="001C0D70" w:rsidRPr="00D42212">
        <w:rPr>
          <w:i/>
          <w:iCs/>
          <w:sz w:val="22"/>
          <w:lang w:val="pt-PT"/>
        </w:rPr>
        <w:t>tabilistas</w:t>
      </w:r>
      <w:r w:rsidRPr="00D42212">
        <w:rPr>
          <w:i/>
          <w:iCs/>
          <w:sz w:val="22"/>
          <w:lang w:val="pt-PT"/>
        </w:rPr>
        <w:t xml:space="preserve"> </w:t>
      </w:r>
      <w:r w:rsidR="005B0BC5" w:rsidRPr="00D42212">
        <w:rPr>
          <w:i/>
          <w:iCs/>
          <w:sz w:val="22"/>
          <w:lang w:val="pt-PT"/>
        </w:rPr>
        <w:t xml:space="preserve">certificados </w:t>
      </w:r>
      <w:r w:rsidRPr="00D42212">
        <w:rPr>
          <w:i/>
          <w:iCs/>
          <w:sz w:val="22"/>
          <w:lang w:val="pt-PT"/>
        </w:rPr>
        <w:t>sul-africanos com menos de 35 anos. Dwayne já trabalhou em investimentos de capital privado de grande e média capitalização, bem como na equip</w:t>
      </w:r>
      <w:r w:rsidR="001C0D70" w:rsidRPr="00D42212">
        <w:rPr>
          <w:i/>
          <w:iCs/>
          <w:sz w:val="22"/>
          <w:lang w:val="pt-PT"/>
        </w:rPr>
        <w:t>a</w:t>
      </w:r>
      <w:r w:rsidRPr="00D42212">
        <w:rPr>
          <w:i/>
          <w:iCs/>
          <w:sz w:val="22"/>
          <w:lang w:val="pt-PT"/>
        </w:rPr>
        <w:t xml:space="preserve"> da PwC Africa Deals. Dwayne é </w:t>
      </w:r>
      <w:r w:rsidR="005B0BC5" w:rsidRPr="00D42212">
        <w:rPr>
          <w:i/>
          <w:iCs/>
          <w:sz w:val="22"/>
          <w:lang w:val="pt-PT"/>
        </w:rPr>
        <w:t>Licenciado</w:t>
      </w:r>
      <w:r w:rsidRPr="00D42212">
        <w:rPr>
          <w:i/>
          <w:iCs/>
          <w:sz w:val="22"/>
          <w:lang w:val="pt-PT"/>
        </w:rPr>
        <w:t xml:space="preserve"> em Contabilidade (B. Comm) com distinção e um Diploma de Pós-Graduação em Contabilidade e </w:t>
      </w:r>
      <w:r w:rsidR="005B0BC5" w:rsidRPr="00D42212">
        <w:rPr>
          <w:i/>
          <w:iCs/>
          <w:sz w:val="22"/>
          <w:lang w:val="pt-PT"/>
        </w:rPr>
        <w:t>Impostos</w:t>
      </w:r>
      <w:r w:rsidRPr="00D42212">
        <w:rPr>
          <w:i/>
          <w:iCs/>
          <w:sz w:val="22"/>
          <w:lang w:val="pt-PT"/>
        </w:rPr>
        <w:t xml:space="preserve"> pela Universidade da Cidade do Cabo, África do Sul.</w:t>
      </w:r>
    </w:p>
    <w:p w14:paraId="64631334" w14:textId="77777777" w:rsidR="00162844" w:rsidRPr="00D42212" w:rsidRDefault="00162844" w:rsidP="00C80710">
      <w:pPr>
        <w:spacing w:after="0"/>
        <w:jc w:val="both"/>
        <w:rPr>
          <w:b/>
          <w:smallCaps/>
          <w:sz w:val="22"/>
          <w:lang w:val="pt-PT"/>
        </w:rPr>
      </w:pPr>
    </w:p>
    <w:p w14:paraId="7689689E" w14:textId="77777777" w:rsidR="00DD71DA" w:rsidRPr="00D42212" w:rsidRDefault="00DD71DA" w:rsidP="00DD71DA">
      <w:pPr>
        <w:spacing w:after="0"/>
        <w:jc w:val="both"/>
        <w:rPr>
          <w:b/>
          <w:smallCaps/>
          <w:sz w:val="22"/>
          <w:lang w:val="pt-PT"/>
        </w:rPr>
      </w:pPr>
      <w:bookmarkStart w:id="0" w:name="_Hlk48644704"/>
      <w:r w:rsidRPr="00D42212">
        <w:rPr>
          <w:b/>
          <w:smallCaps/>
          <w:sz w:val="22"/>
          <w:lang w:val="pt-PT"/>
        </w:rPr>
        <w:t>Natalie Hodgson</w:t>
      </w:r>
    </w:p>
    <w:p w14:paraId="325145A6" w14:textId="5878504B" w:rsidR="00D774A1" w:rsidRPr="00D42212" w:rsidRDefault="00D774A1" w:rsidP="00D774A1">
      <w:pPr>
        <w:spacing w:after="0"/>
        <w:jc w:val="both"/>
        <w:rPr>
          <w:i/>
          <w:iCs/>
          <w:sz w:val="22"/>
          <w:lang w:val="pt-PT"/>
        </w:rPr>
      </w:pPr>
      <w:r w:rsidRPr="00D42212">
        <w:rPr>
          <w:i/>
          <w:iCs/>
          <w:sz w:val="22"/>
          <w:lang w:val="pt-PT"/>
        </w:rPr>
        <w:t>Conselheir</w:t>
      </w:r>
      <w:r w:rsidR="00C34E99" w:rsidRPr="00D42212">
        <w:rPr>
          <w:i/>
          <w:iCs/>
          <w:sz w:val="22"/>
          <w:lang w:val="pt-PT"/>
        </w:rPr>
        <w:t>a</w:t>
      </w:r>
      <w:r w:rsidRPr="00D42212">
        <w:rPr>
          <w:i/>
          <w:iCs/>
          <w:sz w:val="22"/>
          <w:lang w:val="pt-PT"/>
        </w:rPr>
        <w:t xml:space="preserve"> Geral: Jurídic</w:t>
      </w:r>
      <w:r w:rsidR="00C34E99" w:rsidRPr="00D42212">
        <w:rPr>
          <w:i/>
          <w:iCs/>
          <w:sz w:val="22"/>
          <w:lang w:val="pt-PT"/>
        </w:rPr>
        <w:t>a</w:t>
      </w:r>
      <w:r w:rsidRPr="00D42212">
        <w:rPr>
          <w:i/>
          <w:iCs/>
          <w:sz w:val="22"/>
          <w:lang w:val="pt-PT"/>
        </w:rPr>
        <w:t xml:space="preserve"> e Co</w:t>
      </w:r>
      <w:r w:rsidR="00C34E99" w:rsidRPr="00D42212">
        <w:rPr>
          <w:i/>
          <w:iCs/>
          <w:sz w:val="22"/>
          <w:lang w:val="pt-PT"/>
        </w:rPr>
        <w:t>mpliance</w:t>
      </w:r>
    </w:p>
    <w:p w14:paraId="20BD28AA" w14:textId="5D593D1B" w:rsidR="00D774A1" w:rsidRPr="00D42212" w:rsidRDefault="00D774A1" w:rsidP="00D774A1">
      <w:pPr>
        <w:spacing w:after="0"/>
        <w:jc w:val="both"/>
        <w:rPr>
          <w:i/>
          <w:iCs/>
          <w:sz w:val="22"/>
          <w:lang w:val="pt-PT"/>
        </w:rPr>
      </w:pPr>
      <w:r w:rsidRPr="00D42212">
        <w:rPr>
          <w:i/>
          <w:iCs/>
          <w:sz w:val="22"/>
          <w:lang w:val="pt-PT"/>
        </w:rPr>
        <w:t>Natalie Hodgson é Conselheira Geral: Jurídico e Co</w:t>
      </w:r>
      <w:r w:rsidR="00C977E0" w:rsidRPr="00D42212">
        <w:rPr>
          <w:i/>
          <w:iCs/>
          <w:sz w:val="22"/>
          <w:lang w:val="pt-PT"/>
        </w:rPr>
        <w:t>mpl</w:t>
      </w:r>
      <w:r w:rsidR="00537110" w:rsidRPr="00D42212">
        <w:rPr>
          <w:i/>
          <w:iCs/>
          <w:sz w:val="22"/>
          <w:lang w:val="pt-PT"/>
        </w:rPr>
        <w:t>i</w:t>
      </w:r>
      <w:r w:rsidR="00C977E0" w:rsidRPr="00D42212">
        <w:rPr>
          <w:i/>
          <w:iCs/>
          <w:sz w:val="22"/>
          <w:lang w:val="pt-PT"/>
        </w:rPr>
        <w:t xml:space="preserve">ance </w:t>
      </w:r>
      <w:r w:rsidRPr="00D42212">
        <w:rPr>
          <w:i/>
          <w:iCs/>
          <w:sz w:val="22"/>
          <w:lang w:val="pt-PT"/>
        </w:rPr>
        <w:t xml:space="preserve">do </w:t>
      </w:r>
      <w:r w:rsidR="00DD71DA" w:rsidRPr="00D42212">
        <w:rPr>
          <w:i/>
          <w:iCs/>
          <w:sz w:val="22"/>
          <w:lang w:val="pt-PT"/>
        </w:rPr>
        <w:t>Gru</w:t>
      </w:r>
      <w:r w:rsidR="0086190F">
        <w:rPr>
          <w:i/>
          <w:iCs/>
          <w:sz w:val="22"/>
          <w:lang w:val="pt-PT"/>
        </w:rPr>
        <w:t>po</w:t>
      </w:r>
      <w:r w:rsidR="00DD71DA" w:rsidRPr="00D42212">
        <w:rPr>
          <w:i/>
          <w:iCs/>
          <w:sz w:val="22"/>
          <w:lang w:val="pt-PT"/>
        </w:rPr>
        <w:t xml:space="preserve"> </w:t>
      </w:r>
      <w:r w:rsidRPr="00D42212">
        <w:rPr>
          <w:i/>
          <w:iCs/>
          <w:sz w:val="22"/>
          <w:lang w:val="pt-PT"/>
        </w:rPr>
        <w:t xml:space="preserve">Minet </w:t>
      </w:r>
      <w:r w:rsidR="00D377E2">
        <w:rPr>
          <w:i/>
          <w:iCs/>
          <w:sz w:val="22"/>
          <w:lang w:val="pt-PT"/>
        </w:rPr>
        <w:t xml:space="preserve">e </w:t>
      </w:r>
      <w:r w:rsidRPr="00D42212">
        <w:rPr>
          <w:i/>
          <w:iCs/>
          <w:sz w:val="22"/>
          <w:lang w:val="pt-PT"/>
        </w:rPr>
        <w:t xml:space="preserve">responsável </w:t>
      </w:r>
      <w:r w:rsidR="00C977E0" w:rsidRPr="00D42212">
        <w:rPr>
          <w:i/>
          <w:iCs/>
          <w:sz w:val="22"/>
          <w:lang w:val="pt-PT"/>
        </w:rPr>
        <w:t>por assuntos Júridicos e de Compliance</w:t>
      </w:r>
      <w:r w:rsidRPr="00D42212">
        <w:rPr>
          <w:i/>
          <w:iCs/>
          <w:sz w:val="22"/>
          <w:lang w:val="pt-PT"/>
        </w:rPr>
        <w:t xml:space="preserve"> do </w:t>
      </w:r>
      <w:r w:rsidRPr="00E7384B">
        <w:rPr>
          <w:i/>
          <w:iCs/>
          <w:sz w:val="22"/>
          <w:lang w:val="pt-PT"/>
        </w:rPr>
        <w:t>Grupo em</w:t>
      </w:r>
      <w:r w:rsidR="00E7384B" w:rsidRPr="00E7384B">
        <w:rPr>
          <w:i/>
          <w:iCs/>
          <w:sz w:val="22"/>
          <w:lang w:val="pt-PT"/>
        </w:rPr>
        <w:t xml:space="preserve"> conformidade</w:t>
      </w:r>
      <w:r w:rsidRPr="00E7384B">
        <w:rPr>
          <w:i/>
          <w:iCs/>
          <w:sz w:val="22"/>
          <w:lang w:val="pt-PT"/>
        </w:rPr>
        <w:t xml:space="preserve"> com a estratégia do </w:t>
      </w:r>
      <w:r w:rsidR="00E7384B" w:rsidRPr="00E7384B">
        <w:rPr>
          <w:i/>
          <w:iCs/>
          <w:sz w:val="22"/>
          <w:lang w:val="pt-PT"/>
        </w:rPr>
        <w:t xml:space="preserve">Grupo </w:t>
      </w:r>
      <w:r w:rsidRPr="00E7384B">
        <w:rPr>
          <w:i/>
          <w:iCs/>
          <w:sz w:val="22"/>
          <w:lang w:val="pt-PT"/>
        </w:rPr>
        <w:t>Minet.</w:t>
      </w:r>
      <w:r w:rsidRPr="00D42212">
        <w:rPr>
          <w:i/>
          <w:iCs/>
          <w:sz w:val="22"/>
          <w:lang w:val="pt-PT"/>
        </w:rPr>
        <w:t xml:space="preserve"> </w:t>
      </w:r>
      <w:r w:rsidRPr="00E7384B">
        <w:rPr>
          <w:i/>
          <w:iCs/>
          <w:sz w:val="22"/>
          <w:lang w:val="pt-PT"/>
        </w:rPr>
        <w:t>Ante</w:t>
      </w:r>
      <w:r w:rsidR="00E7384B" w:rsidRPr="00E7384B">
        <w:rPr>
          <w:i/>
          <w:iCs/>
          <w:sz w:val="22"/>
          <w:lang w:val="pt-PT"/>
        </w:rPr>
        <w:t>riormente</w:t>
      </w:r>
      <w:r w:rsidRPr="00E7384B">
        <w:rPr>
          <w:i/>
          <w:iCs/>
          <w:sz w:val="22"/>
          <w:lang w:val="pt-PT"/>
        </w:rPr>
        <w:t xml:space="preserve"> trabalhou para a</w:t>
      </w:r>
      <w:r w:rsidRPr="00D42212">
        <w:rPr>
          <w:i/>
          <w:iCs/>
          <w:sz w:val="22"/>
          <w:lang w:val="pt-PT"/>
        </w:rPr>
        <w:t xml:space="preserve"> Deloitte &amp; Touche por 4 anos, onde ocupou cargos de Ge</w:t>
      </w:r>
      <w:r w:rsidR="001C0D70" w:rsidRPr="00D42212">
        <w:rPr>
          <w:i/>
          <w:iCs/>
          <w:sz w:val="22"/>
          <w:lang w:val="pt-PT"/>
        </w:rPr>
        <w:t>stora</w:t>
      </w:r>
      <w:r w:rsidRPr="00D42212">
        <w:rPr>
          <w:i/>
          <w:iCs/>
          <w:sz w:val="22"/>
          <w:lang w:val="pt-PT"/>
        </w:rPr>
        <w:t xml:space="preserve"> S</w:t>
      </w:r>
      <w:r w:rsidR="001C0D70" w:rsidRPr="00D42212">
        <w:rPr>
          <w:i/>
          <w:iCs/>
          <w:sz w:val="22"/>
          <w:lang w:val="pt-PT"/>
        </w:rPr>
        <w:t>é</w:t>
      </w:r>
      <w:r w:rsidRPr="00D42212">
        <w:rPr>
          <w:i/>
          <w:iCs/>
          <w:sz w:val="22"/>
          <w:lang w:val="pt-PT"/>
        </w:rPr>
        <w:t>nior (Risco Regulatório, Consultoria de Risco), Ge</w:t>
      </w:r>
      <w:r w:rsidR="001C0D70" w:rsidRPr="00D42212">
        <w:rPr>
          <w:i/>
          <w:iCs/>
          <w:sz w:val="22"/>
          <w:lang w:val="pt-PT"/>
        </w:rPr>
        <w:t>stora</w:t>
      </w:r>
      <w:r w:rsidRPr="00D42212">
        <w:rPr>
          <w:i/>
          <w:iCs/>
          <w:sz w:val="22"/>
          <w:lang w:val="pt-PT"/>
        </w:rPr>
        <w:t xml:space="preserve"> (C</w:t>
      </w:r>
      <w:r w:rsidR="00BF71BE" w:rsidRPr="00D42212">
        <w:rPr>
          <w:i/>
          <w:iCs/>
          <w:sz w:val="22"/>
          <w:lang w:val="pt-PT"/>
        </w:rPr>
        <w:t>umprimento de regulamentos</w:t>
      </w:r>
      <w:r w:rsidRPr="00D42212">
        <w:rPr>
          <w:i/>
          <w:iCs/>
          <w:sz w:val="22"/>
          <w:lang w:val="pt-PT"/>
        </w:rPr>
        <w:t>) e Ge</w:t>
      </w:r>
      <w:r w:rsidR="001C0D70" w:rsidRPr="00D42212">
        <w:rPr>
          <w:i/>
          <w:iCs/>
          <w:sz w:val="22"/>
          <w:lang w:val="pt-PT"/>
        </w:rPr>
        <w:t>stora</w:t>
      </w:r>
      <w:r w:rsidRPr="00D42212">
        <w:rPr>
          <w:i/>
          <w:iCs/>
          <w:sz w:val="22"/>
          <w:lang w:val="pt-PT"/>
        </w:rPr>
        <w:t xml:space="preserve"> A</w:t>
      </w:r>
      <w:r w:rsidR="0060767B" w:rsidRPr="00D42212">
        <w:rPr>
          <w:i/>
          <w:iCs/>
          <w:sz w:val="22"/>
          <w:lang w:val="pt-PT"/>
        </w:rPr>
        <w:t>djunt</w:t>
      </w:r>
      <w:r w:rsidR="00BF71BE" w:rsidRPr="00D42212">
        <w:rPr>
          <w:i/>
          <w:iCs/>
          <w:sz w:val="22"/>
          <w:lang w:val="pt-PT"/>
        </w:rPr>
        <w:t>a</w:t>
      </w:r>
      <w:r w:rsidRPr="00D42212">
        <w:rPr>
          <w:i/>
          <w:iCs/>
          <w:sz w:val="22"/>
          <w:lang w:val="pt-PT"/>
        </w:rPr>
        <w:t xml:space="preserve">. </w:t>
      </w:r>
      <w:r w:rsidR="00BF71BE" w:rsidRPr="00D42212">
        <w:rPr>
          <w:i/>
          <w:iCs/>
          <w:sz w:val="22"/>
          <w:lang w:val="pt-PT"/>
        </w:rPr>
        <w:t xml:space="preserve">A </w:t>
      </w:r>
      <w:r w:rsidRPr="00D42212">
        <w:rPr>
          <w:i/>
          <w:iCs/>
          <w:sz w:val="22"/>
          <w:lang w:val="pt-PT"/>
        </w:rPr>
        <w:t xml:space="preserve">Natalie possui </w:t>
      </w:r>
      <w:r w:rsidR="0053681A" w:rsidRPr="00D42212">
        <w:rPr>
          <w:i/>
          <w:iCs/>
          <w:sz w:val="22"/>
          <w:lang w:val="pt-PT"/>
        </w:rPr>
        <w:t>licenciatura</w:t>
      </w:r>
      <w:r w:rsidR="00D377E2">
        <w:rPr>
          <w:i/>
          <w:iCs/>
          <w:sz w:val="22"/>
          <w:lang w:val="pt-PT"/>
        </w:rPr>
        <w:t xml:space="preserve"> </w:t>
      </w:r>
      <w:r w:rsidRPr="00D42212">
        <w:rPr>
          <w:i/>
          <w:iCs/>
          <w:sz w:val="22"/>
          <w:lang w:val="pt-PT"/>
        </w:rPr>
        <w:t xml:space="preserve">em </w:t>
      </w:r>
      <w:r w:rsidR="00BF71BE" w:rsidRPr="00D42212">
        <w:rPr>
          <w:i/>
          <w:iCs/>
          <w:sz w:val="22"/>
          <w:lang w:val="pt-PT"/>
        </w:rPr>
        <w:t>D</w:t>
      </w:r>
      <w:r w:rsidRPr="00D42212">
        <w:rPr>
          <w:i/>
          <w:iCs/>
          <w:sz w:val="22"/>
          <w:lang w:val="pt-PT"/>
        </w:rPr>
        <w:t xml:space="preserve">ireito, diploma de </w:t>
      </w:r>
      <w:r w:rsidR="00BF71BE" w:rsidRPr="00D42212">
        <w:rPr>
          <w:i/>
          <w:iCs/>
          <w:sz w:val="22"/>
          <w:lang w:val="pt-PT"/>
        </w:rPr>
        <w:t>P</w:t>
      </w:r>
      <w:r w:rsidRPr="00D42212">
        <w:rPr>
          <w:i/>
          <w:iCs/>
          <w:sz w:val="22"/>
          <w:lang w:val="pt-PT"/>
        </w:rPr>
        <w:t>ós-graduação em</w:t>
      </w:r>
      <w:r w:rsidR="00BF71BE" w:rsidRPr="00D42212">
        <w:rPr>
          <w:i/>
          <w:iCs/>
          <w:sz w:val="22"/>
          <w:lang w:val="pt-PT"/>
        </w:rPr>
        <w:t xml:space="preserve"> Compl</w:t>
      </w:r>
      <w:r w:rsidR="00316A50" w:rsidRPr="00D42212">
        <w:rPr>
          <w:i/>
          <w:iCs/>
          <w:sz w:val="22"/>
          <w:lang w:val="pt-PT"/>
        </w:rPr>
        <w:t>iance</w:t>
      </w:r>
      <w:r w:rsidRPr="00D42212">
        <w:rPr>
          <w:i/>
          <w:iCs/>
          <w:sz w:val="22"/>
          <w:lang w:val="pt-PT"/>
        </w:rPr>
        <w:t xml:space="preserve"> pela Universidade de Joanesburgo e certificado de especialista em </w:t>
      </w:r>
      <w:r w:rsidR="001450E9" w:rsidRPr="00D42212">
        <w:rPr>
          <w:i/>
          <w:iCs/>
          <w:sz w:val="22"/>
          <w:lang w:val="pt-PT"/>
        </w:rPr>
        <w:t xml:space="preserve">avaliação de </w:t>
      </w:r>
      <w:r w:rsidRPr="00D42212">
        <w:rPr>
          <w:i/>
          <w:iCs/>
          <w:sz w:val="22"/>
          <w:lang w:val="pt-PT"/>
        </w:rPr>
        <w:t xml:space="preserve">risco pela International Compliance Association. Ela continua sua </w:t>
      </w:r>
      <w:r w:rsidR="001C0D70" w:rsidRPr="00D42212">
        <w:rPr>
          <w:i/>
          <w:iCs/>
          <w:sz w:val="22"/>
          <w:lang w:val="pt-PT"/>
        </w:rPr>
        <w:t>f</w:t>
      </w:r>
      <w:r w:rsidRPr="00D42212">
        <w:rPr>
          <w:i/>
          <w:iCs/>
          <w:sz w:val="22"/>
          <w:lang w:val="pt-PT"/>
        </w:rPr>
        <w:t>o</w:t>
      </w:r>
      <w:r w:rsidR="001C0D70" w:rsidRPr="00D42212">
        <w:rPr>
          <w:i/>
          <w:iCs/>
          <w:sz w:val="22"/>
          <w:lang w:val="pt-PT"/>
        </w:rPr>
        <w:t>rmação</w:t>
      </w:r>
      <w:r w:rsidRPr="00D42212">
        <w:rPr>
          <w:i/>
          <w:iCs/>
          <w:sz w:val="22"/>
          <w:lang w:val="pt-PT"/>
        </w:rPr>
        <w:t xml:space="preserve"> para obter um M</w:t>
      </w:r>
      <w:r w:rsidR="0060767B" w:rsidRPr="00D42212">
        <w:rPr>
          <w:i/>
          <w:iCs/>
          <w:sz w:val="22"/>
          <w:lang w:val="pt-PT"/>
        </w:rPr>
        <w:t xml:space="preserve">estrado em direito </w:t>
      </w:r>
      <w:r w:rsidRPr="00D42212">
        <w:rPr>
          <w:i/>
          <w:iCs/>
          <w:sz w:val="22"/>
          <w:lang w:val="pt-PT"/>
        </w:rPr>
        <w:t>com Especialização em Direito Bancário.</w:t>
      </w:r>
    </w:p>
    <w:bookmarkEnd w:id="0"/>
    <w:p w14:paraId="6B2905D6" w14:textId="7E7B20B6" w:rsidR="00A5273B" w:rsidRPr="00D42212" w:rsidRDefault="00A5273B" w:rsidP="00C80710">
      <w:pPr>
        <w:spacing w:after="0"/>
        <w:jc w:val="both"/>
        <w:rPr>
          <w:b/>
          <w:i/>
          <w:iCs/>
          <w:smallCaps/>
          <w:sz w:val="22"/>
          <w:lang w:val="pt-PT"/>
        </w:rPr>
      </w:pPr>
    </w:p>
    <w:p w14:paraId="22A63A36" w14:textId="77777777" w:rsidR="004E6BCD" w:rsidRDefault="004E6BCD" w:rsidP="009C17BA">
      <w:pPr>
        <w:spacing w:after="0"/>
        <w:jc w:val="both"/>
        <w:rPr>
          <w:b/>
          <w:smallCaps/>
          <w:sz w:val="22"/>
          <w:lang w:val="pt-PT"/>
        </w:rPr>
      </w:pPr>
    </w:p>
    <w:p w14:paraId="3E267016" w14:textId="77777777" w:rsidR="004E6BCD" w:rsidRDefault="004E6BCD" w:rsidP="009C17BA">
      <w:pPr>
        <w:spacing w:after="0"/>
        <w:jc w:val="both"/>
        <w:rPr>
          <w:b/>
          <w:smallCaps/>
          <w:sz w:val="22"/>
          <w:lang w:val="pt-PT"/>
        </w:rPr>
      </w:pPr>
    </w:p>
    <w:p w14:paraId="1074D46D" w14:textId="77777777" w:rsidR="004E6BCD" w:rsidRDefault="004E6BCD" w:rsidP="009C17BA">
      <w:pPr>
        <w:spacing w:after="0"/>
        <w:jc w:val="both"/>
        <w:rPr>
          <w:b/>
          <w:smallCaps/>
          <w:sz w:val="22"/>
          <w:lang w:val="pt-PT"/>
        </w:rPr>
      </w:pPr>
    </w:p>
    <w:p w14:paraId="1F7A9DAF" w14:textId="77777777" w:rsidR="004E6BCD" w:rsidRDefault="004E6BCD" w:rsidP="009C17BA">
      <w:pPr>
        <w:spacing w:after="0"/>
        <w:jc w:val="both"/>
        <w:rPr>
          <w:b/>
          <w:smallCaps/>
          <w:sz w:val="22"/>
          <w:lang w:val="pt-PT"/>
        </w:rPr>
      </w:pPr>
    </w:p>
    <w:p w14:paraId="22860041" w14:textId="77777777" w:rsidR="004E6BCD" w:rsidRDefault="004E6BCD" w:rsidP="009C17BA">
      <w:pPr>
        <w:spacing w:after="0"/>
        <w:jc w:val="both"/>
        <w:rPr>
          <w:b/>
          <w:smallCaps/>
          <w:sz w:val="22"/>
          <w:lang w:val="pt-PT"/>
        </w:rPr>
      </w:pPr>
    </w:p>
    <w:p w14:paraId="46B3DD34" w14:textId="3E0009D5" w:rsidR="009C17BA" w:rsidRPr="004A37FA" w:rsidRDefault="004A37FA" w:rsidP="009C17BA">
      <w:pPr>
        <w:spacing w:after="0"/>
        <w:jc w:val="both"/>
        <w:rPr>
          <w:b/>
          <w:smallCaps/>
          <w:sz w:val="22"/>
          <w:lang w:val="pt-PT"/>
        </w:rPr>
      </w:pPr>
      <w:r>
        <w:rPr>
          <w:b/>
          <w:smallCaps/>
          <w:sz w:val="22"/>
          <w:lang w:val="pt-PT"/>
        </w:rPr>
        <w:lastRenderedPageBreak/>
        <w:t>John Mawere</w:t>
      </w:r>
    </w:p>
    <w:p w14:paraId="7D39DF1D" w14:textId="77777777" w:rsidR="009C17BA" w:rsidRPr="00032FCE" w:rsidRDefault="009C17BA" w:rsidP="009C17BA">
      <w:pPr>
        <w:spacing w:after="0"/>
        <w:jc w:val="both"/>
        <w:rPr>
          <w:i/>
          <w:iCs/>
          <w:sz w:val="22"/>
          <w:lang w:val="pt-PT"/>
        </w:rPr>
      </w:pPr>
      <w:r w:rsidRPr="00032FCE">
        <w:rPr>
          <w:i/>
          <w:iCs/>
          <w:sz w:val="22"/>
          <w:lang w:val="pt-PT"/>
        </w:rPr>
        <w:t>Coordenador Global de Negócios</w:t>
      </w:r>
    </w:p>
    <w:p w14:paraId="303169D3" w14:textId="5EC6B09B" w:rsidR="009C17BA" w:rsidRPr="00032FCE" w:rsidRDefault="009C17BA" w:rsidP="009C17BA">
      <w:pPr>
        <w:spacing w:after="0"/>
        <w:jc w:val="both"/>
        <w:rPr>
          <w:i/>
          <w:iCs/>
          <w:sz w:val="22"/>
          <w:lang w:val="pt-PT"/>
        </w:rPr>
      </w:pPr>
      <w:r w:rsidRPr="00032FCE">
        <w:rPr>
          <w:i/>
          <w:iCs/>
          <w:sz w:val="22"/>
          <w:lang w:val="pt-PT"/>
        </w:rPr>
        <w:t>John Mawere é Coordenador Global</w:t>
      </w:r>
      <w:r w:rsidR="001450E9" w:rsidRPr="00032FCE">
        <w:rPr>
          <w:i/>
          <w:iCs/>
          <w:sz w:val="22"/>
          <w:lang w:val="pt-PT"/>
        </w:rPr>
        <w:t xml:space="preserve"> dos negócios</w:t>
      </w:r>
      <w:r w:rsidRPr="00032FCE">
        <w:rPr>
          <w:i/>
          <w:iCs/>
          <w:sz w:val="22"/>
          <w:lang w:val="pt-PT"/>
        </w:rPr>
        <w:t xml:space="preserve"> do Grupo Minet, responsável pela criação de soluções de gestão de risco em colaboração com as equipas especializadas d</w:t>
      </w:r>
      <w:r w:rsidR="008868BB" w:rsidRPr="00032FCE">
        <w:rPr>
          <w:i/>
          <w:iCs/>
          <w:sz w:val="22"/>
          <w:lang w:val="pt-PT"/>
        </w:rPr>
        <w:t>a</w:t>
      </w:r>
      <w:r w:rsidRPr="00032FCE">
        <w:rPr>
          <w:i/>
          <w:iCs/>
          <w:sz w:val="22"/>
          <w:lang w:val="pt-PT"/>
        </w:rPr>
        <w:t xml:space="preserve"> Aon Global Broking Centre (GBC) em Londres. Anteriormente, John foi Director Executivo n</w:t>
      </w:r>
      <w:r w:rsidR="008868BB" w:rsidRPr="00032FCE">
        <w:rPr>
          <w:i/>
          <w:iCs/>
          <w:sz w:val="22"/>
          <w:lang w:val="pt-PT"/>
        </w:rPr>
        <w:t>a</w:t>
      </w:r>
      <w:r w:rsidRPr="00032FCE">
        <w:rPr>
          <w:i/>
          <w:iCs/>
          <w:sz w:val="22"/>
          <w:lang w:val="pt-PT"/>
        </w:rPr>
        <w:t xml:space="preserve"> Minet Lesotho e </w:t>
      </w:r>
      <w:r w:rsidR="001450E9" w:rsidRPr="00032FCE">
        <w:rPr>
          <w:i/>
          <w:iCs/>
          <w:sz w:val="22"/>
          <w:lang w:val="pt-PT"/>
        </w:rPr>
        <w:t xml:space="preserve"> </w:t>
      </w:r>
      <w:r w:rsidR="0053681A" w:rsidRPr="00032FCE">
        <w:rPr>
          <w:i/>
          <w:iCs/>
          <w:sz w:val="22"/>
          <w:lang w:val="pt-PT"/>
        </w:rPr>
        <w:t>trabalhou</w:t>
      </w:r>
      <w:r w:rsidRPr="00032FCE">
        <w:rPr>
          <w:i/>
          <w:iCs/>
          <w:sz w:val="22"/>
          <w:lang w:val="pt-PT"/>
        </w:rPr>
        <w:t xml:space="preserve"> </w:t>
      </w:r>
      <w:r w:rsidR="0053681A" w:rsidRPr="00032FCE">
        <w:rPr>
          <w:i/>
          <w:iCs/>
          <w:sz w:val="22"/>
          <w:lang w:val="pt-PT"/>
        </w:rPr>
        <w:t xml:space="preserve">na </w:t>
      </w:r>
      <w:r w:rsidRPr="00032FCE">
        <w:rPr>
          <w:i/>
          <w:iCs/>
          <w:sz w:val="22"/>
          <w:lang w:val="pt-PT"/>
        </w:rPr>
        <w:t xml:space="preserve">Aon Lesotho na qualidade de </w:t>
      </w:r>
      <w:r w:rsidR="00E043BF">
        <w:rPr>
          <w:i/>
          <w:iCs/>
          <w:sz w:val="22"/>
          <w:lang w:val="pt-PT"/>
        </w:rPr>
        <w:t>Director Geral</w:t>
      </w:r>
      <w:r w:rsidRPr="00032FCE">
        <w:rPr>
          <w:i/>
          <w:iCs/>
          <w:sz w:val="22"/>
          <w:lang w:val="pt-PT"/>
        </w:rPr>
        <w:t xml:space="preserve">. John é um profissional de seguros e </w:t>
      </w:r>
      <w:r w:rsidR="0053681A" w:rsidRPr="00032FCE">
        <w:rPr>
          <w:i/>
          <w:iCs/>
          <w:sz w:val="22"/>
          <w:lang w:val="pt-PT"/>
        </w:rPr>
        <w:t xml:space="preserve">de </w:t>
      </w:r>
      <w:r w:rsidRPr="00032FCE">
        <w:rPr>
          <w:i/>
          <w:iCs/>
          <w:sz w:val="22"/>
          <w:lang w:val="pt-PT"/>
        </w:rPr>
        <w:t>gestão de riscos com mais de 18 anos de experiência adquirida no Zimbab</w:t>
      </w:r>
      <w:r w:rsidR="003A753D">
        <w:rPr>
          <w:i/>
          <w:iCs/>
          <w:sz w:val="22"/>
          <w:lang w:val="pt-PT"/>
        </w:rPr>
        <w:t>we</w:t>
      </w:r>
      <w:r w:rsidRPr="00032FCE">
        <w:rPr>
          <w:i/>
          <w:iCs/>
          <w:sz w:val="22"/>
          <w:lang w:val="pt-PT"/>
        </w:rPr>
        <w:t>, África do Sul e Lesot</w:t>
      </w:r>
      <w:r w:rsidR="00E7384B">
        <w:rPr>
          <w:i/>
          <w:iCs/>
          <w:sz w:val="22"/>
          <w:lang w:val="pt-PT"/>
        </w:rPr>
        <w:t>h</w:t>
      </w:r>
      <w:r w:rsidRPr="00032FCE">
        <w:rPr>
          <w:i/>
          <w:iCs/>
          <w:sz w:val="22"/>
          <w:lang w:val="pt-PT"/>
        </w:rPr>
        <w:t xml:space="preserve">o. </w:t>
      </w:r>
      <w:r w:rsidR="0053681A" w:rsidRPr="00032FCE">
        <w:rPr>
          <w:i/>
          <w:iCs/>
          <w:sz w:val="22"/>
          <w:lang w:val="pt-PT"/>
        </w:rPr>
        <w:t>Possui uma licenciatura</w:t>
      </w:r>
      <w:r w:rsidR="00E043BF">
        <w:rPr>
          <w:i/>
          <w:iCs/>
          <w:sz w:val="22"/>
          <w:lang w:val="pt-PT"/>
        </w:rPr>
        <w:t xml:space="preserve"> em </w:t>
      </w:r>
      <w:r w:rsidR="003A753D">
        <w:rPr>
          <w:i/>
          <w:iCs/>
          <w:sz w:val="22"/>
          <w:lang w:val="pt-PT"/>
        </w:rPr>
        <w:t>D</w:t>
      </w:r>
      <w:r w:rsidR="00E043BF">
        <w:rPr>
          <w:i/>
          <w:iCs/>
          <w:sz w:val="22"/>
          <w:lang w:val="pt-PT"/>
        </w:rPr>
        <w:t>ireito</w:t>
      </w:r>
      <w:r w:rsidRPr="00032FCE">
        <w:rPr>
          <w:i/>
          <w:iCs/>
          <w:sz w:val="22"/>
          <w:lang w:val="pt-PT"/>
        </w:rPr>
        <w:t xml:space="preserve">, bem como qualificações de </w:t>
      </w:r>
      <w:r w:rsidR="003A753D">
        <w:rPr>
          <w:i/>
          <w:iCs/>
          <w:sz w:val="22"/>
          <w:lang w:val="pt-PT"/>
        </w:rPr>
        <w:t>P</w:t>
      </w:r>
      <w:r w:rsidRPr="00032FCE">
        <w:rPr>
          <w:i/>
          <w:iCs/>
          <w:sz w:val="22"/>
          <w:lang w:val="pt-PT"/>
        </w:rPr>
        <w:t>ós-graduação em Seguros e Gestão de Riscos da Universidade da África do Sul.</w:t>
      </w:r>
      <w:r w:rsidR="003A753D">
        <w:rPr>
          <w:i/>
          <w:iCs/>
          <w:sz w:val="22"/>
          <w:lang w:val="pt-PT"/>
        </w:rPr>
        <w:t xml:space="preserve"> Ele é</w:t>
      </w:r>
      <w:r w:rsidRPr="00032FCE">
        <w:rPr>
          <w:i/>
          <w:iCs/>
          <w:sz w:val="22"/>
          <w:lang w:val="pt-PT"/>
        </w:rPr>
        <w:t xml:space="preserve"> </w:t>
      </w:r>
      <w:r w:rsidR="003A753D">
        <w:rPr>
          <w:i/>
          <w:iCs/>
          <w:sz w:val="22"/>
          <w:lang w:val="pt-PT"/>
        </w:rPr>
        <w:t>´Associate´</w:t>
      </w:r>
      <w:r w:rsidRPr="00032FCE">
        <w:rPr>
          <w:i/>
          <w:iCs/>
          <w:sz w:val="22"/>
          <w:lang w:val="pt-PT"/>
        </w:rPr>
        <w:t xml:space="preserve"> e </w:t>
      </w:r>
      <w:r w:rsidR="0053681A" w:rsidRPr="00032FCE">
        <w:rPr>
          <w:i/>
          <w:iCs/>
          <w:sz w:val="22"/>
          <w:lang w:val="pt-PT"/>
        </w:rPr>
        <w:t xml:space="preserve">Membro </w:t>
      </w:r>
      <w:r w:rsidRPr="00032FCE">
        <w:rPr>
          <w:i/>
          <w:iCs/>
          <w:sz w:val="22"/>
          <w:lang w:val="pt-PT"/>
        </w:rPr>
        <w:t xml:space="preserve"> do Instituto de Seguros da África do Sul, do </w:t>
      </w:r>
      <w:r w:rsidR="008868BB" w:rsidRPr="00032FCE">
        <w:rPr>
          <w:i/>
          <w:iCs/>
          <w:sz w:val="22"/>
          <w:lang w:val="pt-PT"/>
        </w:rPr>
        <w:t>Instituto de Gestão de Risco da África do Sul</w:t>
      </w:r>
      <w:r w:rsidRPr="00032FCE">
        <w:rPr>
          <w:i/>
          <w:iCs/>
          <w:sz w:val="22"/>
          <w:lang w:val="pt-PT"/>
        </w:rPr>
        <w:t xml:space="preserve"> e do Chartered Insurance Institute com sede no Reino Unido.</w:t>
      </w:r>
    </w:p>
    <w:p w14:paraId="66F719A6" w14:textId="77777777" w:rsidR="00B23D24" w:rsidRPr="00D42212" w:rsidRDefault="00B23D24" w:rsidP="00D774A1">
      <w:pPr>
        <w:spacing w:after="0"/>
        <w:jc w:val="both"/>
        <w:rPr>
          <w:b/>
          <w:smallCaps/>
          <w:sz w:val="22"/>
        </w:rPr>
      </w:pPr>
    </w:p>
    <w:p w14:paraId="00AE03BB" w14:textId="504AA93A" w:rsidR="00743AE6" w:rsidRPr="00032FCE" w:rsidRDefault="00743AE6" w:rsidP="00D774A1">
      <w:pPr>
        <w:spacing w:after="0"/>
        <w:jc w:val="both"/>
        <w:rPr>
          <w:b/>
          <w:i/>
          <w:iCs/>
          <w:smallCaps/>
          <w:sz w:val="22"/>
          <w:lang w:val="pt-PT"/>
        </w:rPr>
      </w:pPr>
      <w:r w:rsidRPr="00032FCE">
        <w:rPr>
          <w:b/>
          <w:i/>
          <w:iCs/>
          <w:smallCaps/>
          <w:sz w:val="22"/>
          <w:lang w:val="pt-PT"/>
        </w:rPr>
        <w:t>Annemein Stacherski</w:t>
      </w:r>
    </w:p>
    <w:p w14:paraId="7821B738" w14:textId="27F1C20C" w:rsidR="00D774A1" w:rsidRPr="000C5C8C" w:rsidRDefault="00D774A1" w:rsidP="00D774A1">
      <w:pPr>
        <w:spacing w:after="0"/>
        <w:jc w:val="both"/>
        <w:rPr>
          <w:i/>
          <w:iCs/>
          <w:sz w:val="22"/>
          <w:lang w:val="pt-PT"/>
        </w:rPr>
      </w:pPr>
      <w:r w:rsidRPr="000C5C8C">
        <w:rPr>
          <w:i/>
          <w:iCs/>
          <w:sz w:val="22"/>
          <w:lang w:val="pt-PT"/>
        </w:rPr>
        <w:t>Diretor de Marketing do Grupo</w:t>
      </w:r>
    </w:p>
    <w:p w14:paraId="1E0DBB19" w14:textId="1F3F0301" w:rsidR="00D774A1" w:rsidRDefault="00D774A1" w:rsidP="00D774A1">
      <w:pPr>
        <w:spacing w:after="0"/>
        <w:jc w:val="both"/>
        <w:rPr>
          <w:i/>
          <w:iCs/>
          <w:sz w:val="22"/>
          <w:lang w:val="pt-PT"/>
        </w:rPr>
      </w:pPr>
      <w:r w:rsidRPr="00032FCE">
        <w:rPr>
          <w:i/>
          <w:iCs/>
          <w:sz w:val="22"/>
          <w:lang w:val="pt-PT"/>
        </w:rPr>
        <w:t>Annemein Stacherski é Dire</w:t>
      </w:r>
      <w:r w:rsidR="008868BB" w:rsidRPr="00032FCE">
        <w:rPr>
          <w:i/>
          <w:iCs/>
          <w:sz w:val="22"/>
          <w:lang w:val="pt-PT"/>
        </w:rPr>
        <w:t>c</w:t>
      </w:r>
      <w:r w:rsidRPr="00032FCE">
        <w:rPr>
          <w:i/>
          <w:iCs/>
          <w:sz w:val="22"/>
          <w:lang w:val="pt-PT"/>
        </w:rPr>
        <w:t xml:space="preserve">tora de Marketing do Grupo Minet com a responsabilidade de desenvolver, aprimorar, manter, proteger e explorar a marca e </w:t>
      </w:r>
      <w:r w:rsidR="0053681A" w:rsidRPr="00032FCE">
        <w:rPr>
          <w:i/>
          <w:iCs/>
          <w:sz w:val="22"/>
          <w:lang w:val="pt-PT"/>
        </w:rPr>
        <w:t xml:space="preserve">propriedade intelectual da </w:t>
      </w:r>
      <w:r w:rsidRPr="00032FCE">
        <w:rPr>
          <w:i/>
          <w:iCs/>
          <w:sz w:val="22"/>
          <w:lang w:val="pt-PT"/>
        </w:rPr>
        <w:t xml:space="preserve"> Minet. Anteriormente, Annemein foi </w:t>
      </w:r>
      <w:r w:rsidR="00C92680" w:rsidRPr="00032FCE">
        <w:rPr>
          <w:i/>
          <w:iCs/>
          <w:sz w:val="22"/>
          <w:lang w:val="pt-PT"/>
        </w:rPr>
        <w:t>Ge</w:t>
      </w:r>
      <w:r w:rsidR="003A753D">
        <w:rPr>
          <w:i/>
          <w:iCs/>
          <w:sz w:val="22"/>
          <w:lang w:val="pt-PT"/>
        </w:rPr>
        <w:t xml:space="preserve">stor </w:t>
      </w:r>
      <w:r w:rsidRPr="00032FCE">
        <w:rPr>
          <w:i/>
          <w:iCs/>
          <w:sz w:val="22"/>
          <w:lang w:val="pt-PT"/>
        </w:rPr>
        <w:t xml:space="preserve">de </w:t>
      </w:r>
      <w:r w:rsidR="003A753D">
        <w:rPr>
          <w:i/>
          <w:iCs/>
          <w:sz w:val="22"/>
          <w:lang w:val="pt-PT"/>
        </w:rPr>
        <w:t>Carteira</w:t>
      </w:r>
      <w:r w:rsidRPr="00032FCE">
        <w:rPr>
          <w:i/>
          <w:iCs/>
          <w:sz w:val="22"/>
          <w:lang w:val="pt-PT"/>
        </w:rPr>
        <w:t xml:space="preserve"> e Planeamento de Produto</w:t>
      </w:r>
      <w:r w:rsidR="00C92680" w:rsidRPr="00032FCE">
        <w:rPr>
          <w:i/>
          <w:iCs/>
          <w:sz w:val="22"/>
          <w:lang w:val="pt-PT"/>
        </w:rPr>
        <w:t>s</w:t>
      </w:r>
      <w:r w:rsidRPr="00032FCE">
        <w:rPr>
          <w:i/>
          <w:iCs/>
          <w:sz w:val="22"/>
          <w:lang w:val="pt-PT"/>
        </w:rPr>
        <w:t xml:space="preserve"> na General Motors e, antes disso, ocupou vários cargos nos departamentos de Planeamento de Produto</w:t>
      </w:r>
      <w:r w:rsidR="00C92680" w:rsidRPr="00032FCE">
        <w:rPr>
          <w:i/>
          <w:iCs/>
          <w:sz w:val="22"/>
          <w:lang w:val="pt-PT"/>
        </w:rPr>
        <w:t>s</w:t>
      </w:r>
      <w:r w:rsidRPr="00032FCE">
        <w:rPr>
          <w:i/>
          <w:iCs/>
          <w:sz w:val="22"/>
          <w:lang w:val="pt-PT"/>
        </w:rPr>
        <w:t xml:space="preserve"> e Marketing da General Motors e Christian Dior em Dubai</w:t>
      </w:r>
      <w:r w:rsidR="0053681A" w:rsidRPr="00032FCE">
        <w:rPr>
          <w:i/>
          <w:iCs/>
          <w:sz w:val="22"/>
          <w:lang w:val="pt-PT"/>
        </w:rPr>
        <w:t xml:space="preserve"> e nos</w:t>
      </w:r>
      <w:r w:rsidRPr="00032FCE">
        <w:rPr>
          <w:i/>
          <w:iCs/>
          <w:sz w:val="22"/>
          <w:lang w:val="pt-PT"/>
        </w:rPr>
        <w:t xml:space="preserve"> Emirados Árabes Unidos. Annemein possui </w:t>
      </w:r>
      <w:r w:rsidR="003A753D">
        <w:rPr>
          <w:i/>
          <w:iCs/>
          <w:sz w:val="22"/>
          <w:lang w:val="pt-PT"/>
        </w:rPr>
        <w:t>M</w:t>
      </w:r>
      <w:r w:rsidRPr="00032FCE">
        <w:rPr>
          <w:i/>
          <w:iCs/>
          <w:sz w:val="22"/>
          <w:lang w:val="pt-PT"/>
        </w:rPr>
        <w:t>estrado em Estudos de Negócios Internacionais e Marketing pela University of Maastricht</w:t>
      </w:r>
      <w:r w:rsidR="0053681A" w:rsidRPr="00032FCE">
        <w:rPr>
          <w:i/>
          <w:iCs/>
          <w:sz w:val="22"/>
          <w:lang w:val="pt-PT"/>
        </w:rPr>
        <w:t xml:space="preserve"> da</w:t>
      </w:r>
      <w:r w:rsidRPr="00032FCE">
        <w:rPr>
          <w:i/>
          <w:iCs/>
          <w:sz w:val="22"/>
          <w:lang w:val="pt-PT"/>
        </w:rPr>
        <w:t xml:space="preserve"> Holanda, bem como MBA pela Ecole Supérieure de Commerce em Grenoble, França.</w:t>
      </w:r>
    </w:p>
    <w:p w14:paraId="4F6300A6" w14:textId="77777777" w:rsidR="004A37FA" w:rsidRPr="00032FCE" w:rsidRDefault="004A37FA" w:rsidP="00D774A1">
      <w:pPr>
        <w:spacing w:after="0"/>
        <w:jc w:val="both"/>
        <w:rPr>
          <w:i/>
          <w:iCs/>
          <w:sz w:val="22"/>
          <w:lang w:val="pt-PT"/>
        </w:rPr>
      </w:pPr>
    </w:p>
    <w:p w14:paraId="5450B910" w14:textId="1962BC26" w:rsidR="005F4B1D" w:rsidRPr="00032FCE" w:rsidRDefault="005F4B1D" w:rsidP="005F4B1D">
      <w:pPr>
        <w:ind w:right="-85"/>
        <w:jc w:val="center"/>
        <w:rPr>
          <w:i/>
          <w:iCs/>
          <w:sz w:val="22"/>
        </w:rPr>
      </w:pPr>
      <w:r w:rsidRPr="00032FCE">
        <w:rPr>
          <w:i/>
          <w:iCs/>
          <w:sz w:val="22"/>
        </w:rPr>
        <w:t># # #</w:t>
      </w:r>
    </w:p>
    <w:p w14:paraId="3C28EB16" w14:textId="6C3A7C64" w:rsidR="00D774A1" w:rsidRPr="000C5C8C" w:rsidRDefault="00D774A1" w:rsidP="005F4B1D">
      <w:pPr>
        <w:ind w:right="-85"/>
        <w:jc w:val="both"/>
        <w:rPr>
          <w:bCs/>
          <w:i/>
          <w:iCs/>
          <w:sz w:val="22"/>
          <w:lang w:val="pt-PT"/>
        </w:rPr>
      </w:pPr>
      <w:r w:rsidRPr="000C5C8C">
        <w:rPr>
          <w:bCs/>
          <w:i/>
          <w:iCs/>
          <w:sz w:val="22"/>
          <w:lang w:val="pt-PT"/>
        </w:rPr>
        <w:t>Minet é um consultor pan-africano confiável que atende às incertezas de amanhã, oferecendo soluções de risco e capital humano hoje.</w:t>
      </w:r>
    </w:p>
    <w:p w14:paraId="15D2C6DD" w14:textId="78F3E55D" w:rsidR="00D774A1" w:rsidRPr="00032FCE" w:rsidRDefault="00D774A1" w:rsidP="005F4B1D">
      <w:pPr>
        <w:ind w:right="-85"/>
        <w:jc w:val="both"/>
        <w:rPr>
          <w:bCs/>
          <w:i/>
          <w:iCs/>
          <w:sz w:val="22"/>
          <w:lang w:val="pt-PT"/>
        </w:rPr>
      </w:pPr>
      <w:r w:rsidRPr="00032FCE">
        <w:rPr>
          <w:bCs/>
          <w:i/>
          <w:iCs/>
          <w:sz w:val="22"/>
          <w:lang w:val="pt-PT"/>
        </w:rPr>
        <w:t xml:space="preserve">Como o maior correspondente da rede global da Aon, a Minet tem acesso a uma rede de mais de 50.000 colegas em 120 países, bem como </w:t>
      </w:r>
      <w:r w:rsidR="00C92680" w:rsidRPr="00032FCE">
        <w:rPr>
          <w:bCs/>
          <w:i/>
          <w:iCs/>
          <w:sz w:val="22"/>
          <w:lang w:val="pt-PT"/>
        </w:rPr>
        <w:t>de</w:t>
      </w:r>
      <w:r w:rsidRPr="00032FCE">
        <w:rPr>
          <w:bCs/>
          <w:i/>
          <w:iCs/>
          <w:sz w:val="22"/>
          <w:lang w:val="pt-PT"/>
        </w:rPr>
        <w:t xml:space="preserve"> dados</w:t>
      </w:r>
      <w:r w:rsidR="00C92680" w:rsidRPr="00032FCE">
        <w:rPr>
          <w:bCs/>
          <w:i/>
          <w:iCs/>
          <w:sz w:val="22"/>
          <w:lang w:val="pt-PT"/>
        </w:rPr>
        <w:t xml:space="preserve"> de </w:t>
      </w:r>
      <w:r w:rsidR="0053681A" w:rsidRPr="00032FCE">
        <w:rPr>
          <w:bCs/>
          <w:i/>
          <w:iCs/>
          <w:sz w:val="22"/>
          <w:lang w:val="pt-PT"/>
        </w:rPr>
        <w:t>proprie</w:t>
      </w:r>
      <w:r w:rsidR="00C92680" w:rsidRPr="00032FCE">
        <w:rPr>
          <w:bCs/>
          <w:i/>
          <w:iCs/>
          <w:sz w:val="22"/>
          <w:lang w:val="pt-PT"/>
        </w:rPr>
        <w:t>dade</w:t>
      </w:r>
      <w:r w:rsidRPr="00032FCE">
        <w:rPr>
          <w:bCs/>
          <w:i/>
          <w:iCs/>
          <w:sz w:val="22"/>
          <w:lang w:val="pt-PT"/>
        </w:rPr>
        <w:t>, pesquisas e análises  que nos permitem ger</w:t>
      </w:r>
      <w:r w:rsidR="008868BB" w:rsidRPr="00032FCE">
        <w:rPr>
          <w:bCs/>
          <w:i/>
          <w:iCs/>
          <w:sz w:val="22"/>
          <w:lang w:val="pt-PT"/>
        </w:rPr>
        <w:t>i</w:t>
      </w:r>
      <w:r w:rsidRPr="00032FCE">
        <w:rPr>
          <w:bCs/>
          <w:i/>
          <w:iCs/>
          <w:sz w:val="22"/>
          <w:lang w:val="pt-PT"/>
        </w:rPr>
        <w:t xml:space="preserve">r e proteger os riscos de amanhã e fornecer aos clientes uma vantagem incomparável. Embora </w:t>
      </w:r>
      <w:r w:rsidR="00860EA4" w:rsidRPr="00032FCE">
        <w:rPr>
          <w:bCs/>
          <w:i/>
          <w:iCs/>
          <w:sz w:val="22"/>
          <w:lang w:val="pt-PT"/>
        </w:rPr>
        <w:t>se expandindo ra</w:t>
      </w:r>
      <w:r w:rsidRPr="00032FCE">
        <w:rPr>
          <w:bCs/>
          <w:i/>
          <w:iCs/>
          <w:sz w:val="22"/>
          <w:lang w:val="pt-PT"/>
        </w:rPr>
        <w:t>pida</w:t>
      </w:r>
      <w:r w:rsidR="00860EA4" w:rsidRPr="00032FCE">
        <w:rPr>
          <w:bCs/>
          <w:i/>
          <w:iCs/>
          <w:sz w:val="22"/>
          <w:lang w:val="pt-PT"/>
        </w:rPr>
        <w:t>mente</w:t>
      </w:r>
      <w:r w:rsidRPr="00032FCE">
        <w:rPr>
          <w:bCs/>
          <w:i/>
          <w:iCs/>
          <w:sz w:val="22"/>
          <w:lang w:val="pt-PT"/>
        </w:rPr>
        <w:t>, o</w:t>
      </w:r>
      <w:r w:rsidR="008868BB" w:rsidRPr="00032FCE">
        <w:rPr>
          <w:bCs/>
          <w:i/>
          <w:iCs/>
          <w:sz w:val="22"/>
          <w:lang w:val="pt-PT"/>
        </w:rPr>
        <w:t xml:space="preserve"> Grupo</w:t>
      </w:r>
      <w:r w:rsidRPr="00032FCE">
        <w:rPr>
          <w:bCs/>
          <w:i/>
          <w:iCs/>
          <w:sz w:val="22"/>
          <w:lang w:val="pt-PT"/>
        </w:rPr>
        <w:t xml:space="preserve"> Minet está a</w:t>
      </w:r>
      <w:r w:rsidR="008868BB" w:rsidRPr="00032FCE">
        <w:rPr>
          <w:bCs/>
          <w:i/>
          <w:iCs/>
          <w:sz w:val="22"/>
          <w:lang w:val="pt-PT"/>
        </w:rPr>
        <w:t>c</w:t>
      </w:r>
      <w:r w:rsidRPr="00032FCE">
        <w:rPr>
          <w:bCs/>
          <w:i/>
          <w:iCs/>
          <w:sz w:val="22"/>
          <w:lang w:val="pt-PT"/>
        </w:rPr>
        <w:t>tualmente presente em 8 países Sub</w:t>
      </w:r>
      <w:r w:rsidR="008868BB" w:rsidRPr="00032FCE">
        <w:rPr>
          <w:bCs/>
          <w:i/>
          <w:iCs/>
          <w:sz w:val="22"/>
          <w:lang w:val="pt-PT"/>
        </w:rPr>
        <w:t>-</w:t>
      </w:r>
      <w:r w:rsidRPr="00032FCE">
        <w:rPr>
          <w:bCs/>
          <w:i/>
          <w:iCs/>
          <w:sz w:val="22"/>
          <w:lang w:val="pt-PT"/>
        </w:rPr>
        <w:t>sa</w:t>
      </w:r>
      <w:r w:rsidR="008868BB" w:rsidRPr="00032FCE">
        <w:rPr>
          <w:bCs/>
          <w:i/>
          <w:iCs/>
          <w:sz w:val="22"/>
          <w:lang w:val="pt-PT"/>
        </w:rPr>
        <w:t>h</w:t>
      </w:r>
      <w:r w:rsidRPr="00032FCE">
        <w:rPr>
          <w:bCs/>
          <w:i/>
          <w:iCs/>
          <w:sz w:val="22"/>
          <w:lang w:val="pt-PT"/>
        </w:rPr>
        <w:t>arian</w:t>
      </w:r>
      <w:r w:rsidR="00860EA4" w:rsidRPr="00032FCE">
        <w:rPr>
          <w:bCs/>
          <w:i/>
          <w:iCs/>
          <w:sz w:val="22"/>
          <w:lang w:val="pt-PT"/>
        </w:rPr>
        <w:t>a</w:t>
      </w:r>
      <w:r w:rsidRPr="00032FCE">
        <w:rPr>
          <w:bCs/>
          <w:i/>
          <w:iCs/>
          <w:sz w:val="22"/>
          <w:lang w:val="pt-PT"/>
        </w:rPr>
        <w:t>s: Qu</w:t>
      </w:r>
      <w:r w:rsidR="008868BB" w:rsidRPr="00032FCE">
        <w:rPr>
          <w:bCs/>
          <w:i/>
          <w:iCs/>
          <w:sz w:val="22"/>
          <w:lang w:val="pt-PT"/>
        </w:rPr>
        <w:t>é</w:t>
      </w:r>
      <w:r w:rsidRPr="00032FCE">
        <w:rPr>
          <w:bCs/>
          <w:i/>
          <w:iCs/>
          <w:sz w:val="22"/>
          <w:lang w:val="pt-PT"/>
        </w:rPr>
        <w:t>nia, Lesot</w:t>
      </w:r>
      <w:r w:rsidR="003A753D">
        <w:rPr>
          <w:bCs/>
          <w:i/>
          <w:iCs/>
          <w:sz w:val="22"/>
          <w:lang w:val="pt-PT"/>
        </w:rPr>
        <w:t>h</w:t>
      </w:r>
      <w:r w:rsidRPr="00032FCE">
        <w:rPr>
          <w:bCs/>
          <w:i/>
          <w:iCs/>
          <w:sz w:val="22"/>
          <w:lang w:val="pt-PT"/>
        </w:rPr>
        <w:t>o, Mala</w:t>
      </w:r>
      <w:r w:rsidR="002817AB" w:rsidRPr="00032FCE">
        <w:rPr>
          <w:bCs/>
          <w:i/>
          <w:iCs/>
          <w:sz w:val="22"/>
          <w:lang w:val="pt-PT"/>
        </w:rPr>
        <w:t>w</w:t>
      </w:r>
      <w:r w:rsidRPr="00032FCE">
        <w:rPr>
          <w:bCs/>
          <w:i/>
          <w:iCs/>
          <w:sz w:val="22"/>
          <w:lang w:val="pt-PT"/>
        </w:rPr>
        <w:t xml:space="preserve">i, Moçambique (Minseg), Namíbia, Uganda, Tanzânia e Zâmbia. Para obter mais informações, visite </w:t>
      </w:r>
      <w:hyperlink r:id="rId6" w:history="1">
        <w:r w:rsidR="00D42212" w:rsidRPr="00032FCE">
          <w:rPr>
            <w:rStyle w:val="Hyperlink"/>
            <w:bCs/>
            <w:i/>
            <w:iCs/>
            <w:sz w:val="22"/>
            <w:lang w:val="pt-PT"/>
          </w:rPr>
          <w:t>www.minet.com</w:t>
        </w:r>
      </w:hyperlink>
      <w:r w:rsidR="00D42212" w:rsidRPr="00032FCE">
        <w:rPr>
          <w:bCs/>
          <w:i/>
          <w:iCs/>
          <w:sz w:val="22"/>
          <w:lang w:val="pt-PT"/>
        </w:rPr>
        <w:t xml:space="preserve"> </w:t>
      </w:r>
    </w:p>
    <w:sectPr w:rsidR="00D774A1" w:rsidRPr="00032FCE" w:rsidSect="008F507C">
      <w:headerReference w:type="first" r:id="rId7"/>
      <w:footerReference w:type="first" r:id="rId8"/>
      <w:pgSz w:w="11906" w:h="16838" w:code="9"/>
      <w:pgMar w:top="851" w:right="851" w:bottom="851" w:left="85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2B929" w14:textId="77777777" w:rsidR="00E37086" w:rsidRDefault="00E37086" w:rsidP="0098743B">
      <w:pPr>
        <w:spacing w:after="0" w:line="240" w:lineRule="auto"/>
      </w:pPr>
      <w:r>
        <w:separator/>
      </w:r>
    </w:p>
  </w:endnote>
  <w:endnote w:type="continuationSeparator" w:id="0">
    <w:p w14:paraId="365DEA5D" w14:textId="77777777" w:rsidR="00E37086" w:rsidRDefault="00E37086" w:rsidP="00987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tilliumText25L">
    <w:altName w:val="Calibri"/>
    <w:panose1 w:val="02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A1BBC" w14:textId="77777777" w:rsidR="009127CD" w:rsidRDefault="00040088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79CBDD" wp14:editId="0DD043B0">
              <wp:simplePos x="0" y="0"/>
              <wp:positionH relativeFrom="page">
                <wp:posOffset>4781550</wp:posOffset>
              </wp:positionH>
              <wp:positionV relativeFrom="paragraph">
                <wp:posOffset>155575</wp:posOffset>
              </wp:positionV>
              <wp:extent cx="2295525" cy="664210"/>
              <wp:effectExtent l="0" t="0" r="9525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664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553433" w14:textId="6220F1E6" w:rsidR="009127CD" w:rsidRPr="005F4B1D" w:rsidRDefault="005F4B1D" w:rsidP="005F4B1D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000000" w:themeColor="text1"/>
                              <w:spacing w:val="-3"/>
                              <w:sz w:val="16"/>
                              <w:szCs w:val="14"/>
                            </w:rPr>
                          </w:pPr>
                          <w:r w:rsidRPr="005F4B1D">
                            <w:rPr>
                              <w:rFonts w:cs="Arial"/>
                              <w:color w:val="000000" w:themeColor="text1"/>
                              <w:spacing w:val="-3"/>
                              <w:sz w:val="16"/>
                              <w:szCs w:val="14"/>
                            </w:rPr>
                            <w:t>www.minet.com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9CB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6.5pt;margin-top:12.25pt;width:180.75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" filled="f" stroked="f" strokeweight=".5pt">
              <v:textbox inset="0,0,0,0">
                <w:txbxContent>
                  <w:p w14:paraId="7E553433" w14:textId="6220F1E6" w:rsidR="009127CD" w:rsidRPr="005F4B1D" w:rsidRDefault="005F4B1D" w:rsidP="005F4B1D">
                    <w:pPr>
                      <w:spacing w:after="0" w:line="240" w:lineRule="auto"/>
                      <w:jc w:val="right"/>
                      <w:rPr>
                        <w:rFonts w:cs="Arial"/>
                        <w:color w:val="000000" w:themeColor="text1"/>
                        <w:spacing w:val="-3"/>
                        <w:sz w:val="16"/>
                        <w:szCs w:val="14"/>
                      </w:rPr>
                    </w:pPr>
                    <w:r w:rsidRPr="005F4B1D">
                      <w:rPr>
                        <w:rFonts w:cs="Arial"/>
                        <w:color w:val="000000" w:themeColor="text1"/>
                        <w:spacing w:val="-3"/>
                        <w:sz w:val="16"/>
                        <w:szCs w:val="14"/>
                      </w:rPr>
                      <w:t>www.minet.com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846A82F" w14:textId="4F5257AD" w:rsidR="009127CD" w:rsidRDefault="009127CD">
    <w:pPr>
      <w:pStyle w:val="Footer"/>
    </w:pPr>
  </w:p>
  <w:p w14:paraId="19AEBEFC" w14:textId="77777777" w:rsidR="009127CD" w:rsidRDefault="00912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4551A" w14:textId="77777777" w:rsidR="00E37086" w:rsidRDefault="00E37086" w:rsidP="0098743B">
      <w:pPr>
        <w:spacing w:after="0" w:line="240" w:lineRule="auto"/>
      </w:pPr>
      <w:r>
        <w:separator/>
      </w:r>
    </w:p>
  </w:footnote>
  <w:footnote w:type="continuationSeparator" w:id="0">
    <w:p w14:paraId="1425A6FF" w14:textId="77777777" w:rsidR="00E37086" w:rsidRDefault="00E37086" w:rsidP="00987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35855" w14:textId="77777777" w:rsidR="009127CD" w:rsidRPr="0098743B" w:rsidRDefault="009127CD">
    <w:pPr>
      <w:pStyle w:val="Header"/>
      <w:rPr>
        <w:sz w:val="14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6D09FE0" wp14:editId="261E7FD4">
          <wp:simplePos x="0" y="0"/>
          <wp:positionH relativeFrom="page">
            <wp:posOffset>677</wp:posOffset>
          </wp:positionH>
          <wp:positionV relativeFrom="page">
            <wp:posOffset>-9525</wp:posOffset>
          </wp:positionV>
          <wp:extent cx="7558321" cy="106883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et_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321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B07193" w14:textId="77777777" w:rsidR="009127CD" w:rsidRDefault="009127CD">
    <w:pPr>
      <w:pStyle w:val="Header"/>
    </w:pPr>
  </w:p>
  <w:p w14:paraId="4F01CCD3" w14:textId="77777777" w:rsidR="009127CD" w:rsidRDefault="009127CD">
    <w:pPr>
      <w:pStyle w:val="Header"/>
    </w:pPr>
  </w:p>
  <w:p w14:paraId="131B8BE1" w14:textId="77777777" w:rsidR="009127CD" w:rsidRDefault="009127CD">
    <w:pPr>
      <w:pStyle w:val="Header"/>
    </w:pPr>
  </w:p>
  <w:p w14:paraId="22D1E652" w14:textId="77777777" w:rsidR="009127CD" w:rsidRDefault="009127CD">
    <w:pPr>
      <w:pStyle w:val="Header"/>
    </w:pPr>
  </w:p>
  <w:p w14:paraId="697D9860" w14:textId="77777777" w:rsidR="009127CD" w:rsidRDefault="009127CD">
    <w:pPr>
      <w:pStyle w:val="Header"/>
    </w:pPr>
  </w:p>
  <w:p w14:paraId="124B8ABF" w14:textId="77777777" w:rsidR="009127CD" w:rsidRDefault="009127CD">
    <w:pPr>
      <w:pStyle w:val="Header"/>
    </w:pPr>
  </w:p>
  <w:p w14:paraId="77167C21" w14:textId="77777777" w:rsidR="009127CD" w:rsidRDefault="009127CD">
    <w:pPr>
      <w:pStyle w:val="Header"/>
    </w:pPr>
  </w:p>
  <w:p w14:paraId="34A4E76A" w14:textId="77777777" w:rsidR="009127CD" w:rsidRDefault="009127CD">
    <w:pPr>
      <w:pStyle w:val="Header"/>
    </w:pPr>
  </w:p>
  <w:p w14:paraId="354E96DD" w14:textId="77777777" w:rsidR="009127CD" w:rsidRDefault="009127CD">
    <w:pPr>
      <w:pStyle w:val="Header"/>
    </w:pPr>
  </w:p>
  <w:p w14:paraId="22FE6F75" w14:textId="77777777" w:rsidR="009127CD" w:rsidRDefault="009127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B9"/>
    <w:rsid w:val="00032FCE"/>
    <w:rsid w:val="00040088"/>
    <w:rsid w:val="0005104F"/>
    <w:rsid w:val="00057CD7"/>
    <w:rsid w:val="00070287"/>
    <w:rsid w:val="0009357B"/>
    <w:rsid w:val="000A3AF2"/>
    <w:rsid w:val="000C5C8C"/>
    <w:rsid w:val="000E1C78"/>
    <w:rsid w:val="001009A5"/>
    <w:rsid w:val="00136152"/>
    <w:rsid w:val="00142309"/>
    <w:rsid w:val="001450E9"/>
    <w:rsid w:val="001618E2"/>
    <w:rsid w:val="00162844"/>
    <w:rsid w:val="001834B2"/>
    <w:rsid w:val="00187CBB"/>
    <w:rsid w:val="001A61BF"/>
    <w:rsid w:val="001B16CA"/>
    <w:rsid w:val="001C0D70"/>
    <w:rsid w:val="001C0FDB"/>
    <w:rsid w:val="001D380E"/>
    <w:rsid w:val="001E4B8F"/>
    <w:rsid w:val="00200E0C"/>
    <w:rsid w:val="00201674"/>
    <w:rsid w:val="00252F9F"/>
    <w:rsid w:val="00274875"/>
    <w:rsid w:val="002817AB"/>
    <w:rsid w:val="0029470C"/>
    <w:rsid w:val="002C4A5F"/>
    <w:rsid w:val="002D28FA"/>
    <w:rsid w:val="002E5839"/>
    <w:rsid w:val="002F4C1F"/>
    <w:rsid w:val="003165C5"/>
    <w:rsid w:val="00316A50"/>
    <w:rsid w:val="0034125F"/>
    <w:rsid w:val="0035180E"/>
    <w:rsid w:val="0036138F"/>
    <w:rsid w:val="003670CC"/>
    <w:rsid w:val="00372321"/>
    <w:rsid w:val="003A753D"/>
    <w:rsid w:val="003B02B7"/>
    <w:rsid w:val="003B06E4"/>
    <w:rsid w:val="003C4EC5"/>
    <w:rsid w:val="00406F50"/>
    <w:rsid w:val="00422A25"/>
    <w:rsid w:val="004750E4"/>
    <w:rsid w:val="004A30D4"/>
    <w:rsid w:val="004A37FA"/>
    <w:rsid w:val="004D2857"/>
    <w:rsid w:val="004E6BCD"/>
    <w:rsid w:val="004F5492"/>
    <w:rsid w:val="00500FA7"/>
    <w:rsid w:val="0050757D"/>
    <w:rsid w:val="00515E05"/>
    <w:rsid w:val="00530517"/>
    <w:rsid w:val="005325D5"/>
    <w:rsid w:val="0053681A"/>
    <w:rsid w:val="00537110"/>
    <w:rsid w:val="00576C16"/>
    <w:rsid w:val="00591F25"/>
    <w:rsid w:val="005B0BC5"/>
    <w:rsid w:val="005D60BF"/>
    <w:rsid w:val="005F4B1D"/>
    <w:rsid w:val="0060767B"/>
    <w:rsid w:val="0065792E"/>
    <w:rsid w:val="00684158"/>
    <w:rsid w:val="00686A6D"/>
    <w:rsid w:val="006B0FA2"/>
    <w:rsid w:val="006B4072"/>
    <w:rsid w:val="006F2B8E"/>
    <w:rsid w:val="00743AE6"/>
    <w:rsid w:val="00781D80"/>
    <w:rsid w:val="00785011"/>
    <w:rsid w:val="00791A3C"/>
    <w:rsid w:val="0079722E"/>
    <w:rsid w:val="007A482C"/>
    <w:rsid w:val="007B3E04"/>
    <w:rsid w:val="007E0D8C"/>
    <w:rsid w:val="007E14B9"/>
    <w:rsid w:val="008172C6"/>
    <w:rsid w:val="00860EA4"/>
    <w:rsid w:val="0086190F"/>
    <w:rsid w:val="008666EC"/>
    <w:rsid w:val="00881164"/>
    <w:rsid w:val="008868BB"/>
    <w:rsid w:val="008874E5"/>
    <w:rsid w:val="008A72CA"/>
    <w:rsid w:val="008B0513"/>
    <w:rsid w:val="008B17B3"/>
    <w:rsid w:val="008B35C7"/>
    <w:rsid w:val="008C4E06"/>
    <w:rsid w:val="008E3440"/>
    <w:rsid w:val="008F507C"/>
    <w:rsid w:val="00902D77"/>
    <w:rsid w:val="009127CD"/>
    <w:rsid w:val="00917165"/>
    <w:rsid w:val="0094689B"/>
    <w:rsid w:val="00955B5B"/>
    <w:rsid w:val="0098743B"/>
    <w:rsid w:val="0099012C"/>
    <w:rsid w:val="009A66BD"/>
    <w:rsid w:val="009C17BA"/>
    <w:rsid w:val="009C5270"/>
    <w:rsid w:val="009D1C40"/>
    <w:rsid w:val="009D7E08"/>
    <w:rsid w:val="00A075B5"/>
    <w:rsid w:val="00A11F9E"/>
    <w:rsid w:val="00A3699A"/>
    <w:rsid w:val="00A5273B"/>
    <w:rsid w:val="00A64943"/>
    <w:rsid w:val="00A74563"/>
    <w:rsid w:val="00A93467"/>
    <w:rsid w:val="00B1329D"/>
    <w:rsid w:val="00B16995"/>
    <w:rsid w:val="00B206D0"/>
    <w:rsid w:val="00B23D24"/>
    <w:rsid w:val="00B31D6C"/>
    <w:rsid w:val="00B46387"/>
    <w:rsid w:val="00B50E80"/>
    <w:rsid w:val="00B64F63"/>
    <w:rsid w:val="00B676AE"/>
    <w:rsid w:val="00B73295"/>
    <w:rsid w:val="00B766C6"/>
    <w:rsid w:val="00B906A2"/>
    <w:rsid w:val="00B91146"/>
    <w:rsid w:val="00BD5315"/>
    <w:rsid w:val="00BE3DF2"/>
    <w:rsid w:val="00BF71BE"/>
    <w:rsid w:val="00C34E99"/>
    <w:rsid w:val="00C40DDF"/>
    <w:rsid w:val="00C4659A"/>
    <w:rsid w:val="00C64C5C"/>
    <w:rsid w:val="00C80710"/>
    <w:rsid w:val="00C92680"/>
    <w:rsid w:val="00C977E0"/>
    <w:rsid w:val="00CA56F9"/>
    <w:rsid w:val="00CA7646"/>
    <w:rsid w:val="00CD7D1D"/>
    <w:rsid w:val="00D319D3"/>
    <w:rsid w:val="00D377E2"/>
    <w:rsid w:val="00D42212"/>
    <w:rsid w:val="00D72E9E"/>
    <w:rsid w:val="00D774A1"/>
    <w:rsid w:val="00DA36F8"/>
    <w:rsid w:val="00DB3850"/>
    <w:rsid w:val="00DD71DA"/>
    <w:rsid w:val="00E00A40"/>
    <w:rsid w:val="00E043BF"/>
    <w:rsid w:val="00E14027"/>
    <w:rsid w:val="00E24F7D"/>
    <w:rsid w:val="00E268DC"/>
    <w:rsid w:val="00E37086"/>
    <w:rsid w:val="00E46D9E"/>
    <w:rsid w:val="00E50D1B"/>
    <w:rsid w:val="00E55605"/>
    <w:rsid w:val="00E7384B"/>
    <w:rsid w:val="00E74ED4"/>
    <w:rsid w:val="00EA286D"/>
    <w:rsid w:val="00EE3E8B"/>
    <w:rsid w:val="00EF2DFD"/>
    <w:rsid w:val="00EF5530"/>
    <w:rsid w:val="00F033D1"/>
    <w:rsid w:val="00F24AA5"/>
    <w:rsid w:val="00F65AE3"/>
    <w:rsid w:val="00F938F0"/>
    <w:rsid w:val="00F95D79"/>
    <w:rsid w:val="00F97BA2"/>
    <w:rsid w:val="00FA34F8"/>
    <w:rsid w:val="00FD0B03"/>
    <w:rsid w:val="00FF1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0107E32"/>
  <w15:docId w15:val="{CFABC418-BBE4-444E-91E3-C852BF2E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743B"/>
    <w:pPr>
      <w:spacing w:after="320"/>
    </w:pPr>
    <w:rPr>
      <w:rFonts w:ascii="Corbel" w:hAnsi="Corbe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4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7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43B"/>
    <w:rPr>
      <w:rFonts w:ascii="Corbel" w:hAnsi="Corbel"/>
      <w:sz w:val="24"/>
    </w:rPr>
  </w:style>
  <w:style w:type="paragraph" w:styleId="Footer">
    <w:name w:val="footer"/>
    <w:basedOn w:val="Normal"/>
    <w:link w:val="FooterChar"/>
    <w:uiPriority w:val="99"/>
    <w:unhideWhenUsed/>
    <w:rsid w:val="00987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43B"/>
    <w:rPr>
      <w:rFonts w:ascii="Corbel" w:hAnsi="Corbel"/>
      <w:sz w:val="24"/>
    </w:rPr>
  </w:style>
  <w:style w:type="paragraph" w:customStyle="1" w:styleId="Default">
    <w:name w:val="Default"/>
    <w:rsid w:val="0098743B"/>
    <w:pPr>
      <w:autoSpaceDE w:val="0"/>
      <w:autoSpaceDN w:val="0"/>
      <w:adjustRightInd w:val="0"/>
      <w:spacing w:after="0" w:line="240" w:lineRule="auto"/>
    </w:pPr>
    <w:rPr>
      <w:rFonts w:ascii="TitilliumText25L" w:hAnsi="TitilliumText25L" w:cs="TitilliumText25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8743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98743B"/>
    <w:rPr>
      <w:rFonts w:cs="TitilliumText25L"/>
      <w:color w:val="221E1F"/>
      <w:sz w:val="15"/>
      <w:szCs w:val="15"/>
    </w:rPr>
  </w:style>
  <w:style w:type="character" w:styleId="PlaceholderText">
    <w:name w:val="Placeholder Text"/>
    <w:basedOn w:val="DefaultParagraphFont"/>
    <w:semiHidden/>
    <w:rsid w:val="00372321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556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605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Hyperlink">
    <w:name w:val="Hyperlink"/>
    <w:basedOn w:val="DefaultParagraphFont"/>
    <w:unhideWhenUsed/>
    <w:rsid w:val="00D774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9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1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8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06101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00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et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van Rooyen</dc:creator>
  <cp:lastModifiedBy>Annemein Stacherski</cp:lastModifiedBy>
  <cp:revision>4</cp:revision>
  <cp:lastPrinted>2021-02-09T07:39:00Z</cp:lastPrinted>
  <dcterms:created xsi:type="dcterms:W3CDTF">2021-03-03T06:23:00Z</dcterms:created>
  <dcterms:modified xsi:type="dcterms:W3CDTF">2021-03-03T06:28:00Z</dcterms:modified>
</cp:coreProperties>
</file>